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5BF1A86A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2F494B85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47661F">
              <w:rPr>
                <w:b/>
                <w:bCs/>
              </w:rPr>
              <w:t>Hjemmesykepleie</w:t>
            </w:r>
            <w:r w:rsidR="00D93A86">
              <w:rPr>
                <w:b/>
                <w:bCs/>
              </w:rPr>
              <w:t xml:space="preserve"> (</w:t>
            </w:r>
            <w:r w:rsidR="00B67C86">
              <w:rPr>
                <w:b/>
                <w:bCs/>
              </w:rPr>
              <w:t>PRA 203</w:t>
            </w:r>
            <w:r w:rsidR="0047661F">
              <w:rPr>
                <w:b/>
                <w:bCs/>
              </w:rPr>
              <w:t>8</w:t>
            </w:r>
            <w:r w:rsidR="00B67C86">
              <w:rPr>
                <w:b/>
                <w:bCs/>
              </w:rPr>
              <w:t>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487F8716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</w:t>
            </w:r>
            <w:r w:rsidR="0047661F">
              <w:rPr>
                <w:b/>
                <w:bCs/>
              </w:rPr>
              <w:t>Hjemmesykepleie (PRA 2038)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3D0BBBB3" w14:textId="77777777" w:rsidR="0022590B" w:rsidRDefault="0022590B" w:rsidP="00D95976">
            <w:pPr>
              <w:pStyle w:val="Listeavsnitt"/>
              <w:numPr>
                <w:ilvl w:val="0"/>
                <w:numId w:val="22"/>
              </w:numPr>
            </w:pPr>
            <w:r>
              <w:t>har bred kunnskap om personsentrert sykepleie</w:t>
            </w:r>
          </w:p>
          <w:p w14:paraId="062CA3BD" w14:textId="77777777" w:rsidR="0022590B" w:rsidRDefault="0022590B" w:rsidP="00D95976">
            <w:pPr>
              <w:pStyle w:val="Listeavsnitt"/>
              <w:numPr>
                <w:ilvl w:val="0"/>
                <w:numId w:val="22"/>
              </w:numPr>
            </w:pPr>
            <w:r>
              <w:t>har kunnskap om de vanligste sykdommer, symptomer, sykdomsforløp og behandling</w:t>
            </w:r>
          </w:p>
          <w:p w14:paraId="799237BD" w14:textId="77777777" w:rsidR="0022590B" w:rsidRDefault="0022590B" w:rsidP="00D95976">
            <w:pPr>
              <w:pStyle w:val="Listeavsnitt"/>
              <w:numPr>
                <w:ilvl w:val="0"/>
                <w:numId w:val="22"/>
              </w:numPr>
            </w:pPr>
            <w:r>
              <w:t>har kunnskap om farmakologi og de vanligste legemidler anvendt på praksisplassen</w:t>
            </w:r>
          </w:p>
          <w:p w14:paraId="460511DE" w14:textId="77777777" w:rsidR="00C25AE8" w:rsidRDefault="0022590B" w:rsidP="00D95976">
            <w:pPr>
              <w:pStyle w:val="Listeavsnitt"/>
              <w:numPr>
                <w:ilvl w:val="0"/>
                <w:numId w:val="22"/>
              </w:numPr>
            </w:pPr>
            <w:r>
              <w:t>har kunnskap om sykepleierens ansvars- og funksjonsområde i hjemmesykepleien</w:t>
            </w:r>
          </w:p>
          <w:p w14:paraId="5A36E84C" w14:textId="4C8FDC59" w:rsidR="00622DAE" w:rsidRDefault="00622DAE" w:rsidP="00622DAE">
            <w:pPr>
              <w:ind w:left="360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0A17C0A7" w14:textId="77777777" w:rsidR="00E1155B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anvende faglig kunnskap om sykdom og helse, for å systematisk observere, vurdere, beslutte, iverksette, dokumentere og evaluere hensiktsmessige sykepleietiltak</w:t>
            </w:r>
          </w:p>
          <w:p w14:paraId="4C46708D" w14:textId="77777777" w:rsidR="00E1155B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anvende profesjonell kommunikasjon i møte med pasienter, pårørende, medarbeidere og andre samarbeidspartnere</w:t>
            </w:r>
          </w:p>
          <w:p w14:paraId="4558BFAB" w14:textId="77777777" w:rsidR="00E1155B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administrere legemidler på en faglig forsvarlig måte</w:t>
            </w:r>
          </w:p>
          <w:p w14:paraId="78BDD2EB" w14:textId="77777777" w:rsidR="00E1155B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anvende kunnskap om utredning, behandling og oppfølging for å understøtte pasientens beslutningsgrunnlag</w:t>
            </w:r>
          </w:p>
          <w:p w14:paraId="25516C5F" w14:textId="77777777" w:rsidR="00E1155B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reflektere over etiske og juridiske problemstillinger i egen sykepleieutøvelse</w:t>
            </w:r>
          </w:p>
          <w:p w14:paraId="3FB73AAC" w14:textId="77777777" w:rsidR="00E1155B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gjennomføre de vanligste prosedyrene i avdelingen, og kunne håndtere aktuell teknologi og digitale løsninger</w:t>
            </w:r>
          </w:p>
          <w:p w14:paraId="7F975002" w14:textId="77777777" w:rsidR="00C25AE8" w:rsidRDefault="00E1155B" w:rsidP="00D95976">
            <w:pPr>
              <w:pStyle w:val="Listeavsnitt"/>
              <w:numPr>
                <w:ilvl w:val="0"/>
                <w:numId w:val="22"/>
              </w:numPr>
            </w:pPr>
            <w:r>
              <w:t>kan ivareta brukermedvirkning og pasientsikkerhet</w:t>
            </w:r>
          </w:p>
          <w:p w14:paraId="1159B56A" w14:textId="1C3A31DB" w:rsidR="00622DAE" w:rsidRDefault="00622DAE" w:rsidP="00622DAE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lastRenderedPageBreak/>
              <w:t>Generell kompetanse</w:t>
            </w:r>
          </w:p>
          <w:p w14:paraId="32AC346B" w14:textId="1F89DAFB" w:rsidR="00E1155B" w:rsidRDefault="00E1155B" w:rsidP="00D95976">
            <w:pPr>
              <w:numPr>
                <w:ilvl w:val="0"/>
                <w:numId w:val="22"/>
              </w:numPr>
            </w:pPr>
            <w:r>
              <w:t>kan vise ansvarlighet, engasjement og selvstendighet, og følge yrkesetiske retningslinjer i møte med pasienter, pårørende og medarbeidere</w:t>
            </w:r>
          </w:p>
          <w:p w14:paraId="1363B8A0" w14:textId="77777777" w:rsidR="00E1155B" w:rsidRDefault="00E1155B" w:rsidP="00D95976">
            <w:pPr>
              <w:numPr>
                <w:ilvl w:val="0"/>
                <w:numId w:val="22"/>
              </w:numPr>
            </w:pPr>
            <w:r>
              <w:t>kan planlegge og gjennomføre profesjonell kommunikasjon og samhandling med pasienter og pårørende basert på respekt, medbestemmelse og integritet</w:t>
            </w:r>
          </w:p>
          <w:p w14:paraId="73AE9E19" w14:textId="251B5286" w:rsidR="00E1155B" w:rsidRDefault="00E1155B" w:rsidP="00D95976">
            <w:pPr>
              <w:numPr>
                <w:ilvl w:val="0"/>
                <w:numId w:val="22"/>
              </w:numPr>
            </w:pPr>
            <w:r>
              <w:t>kan reflektere over etiske problemstillinger i møte med pasienter og pårørende i hjemmebasert omsorg, og hvordan helsesvikt og omgivelser påvirker pasientens evne til å ivareta grunnleggende behov</w:t>
            </w:r>
          </w:p>
          <w:p w14:paraId="0CF42C55" w14:textId="77777777" w:rsidR="00E1155B" w:rsidRDefault="00E1155B" w:rsidP="00D95976">
            <w:pPr>
              <w:numPr>
                <w:ilvl w:val="0"/>
                <w:numId w:val="22"/>
              </w:numPr>
            </w:pPr>
            <w:r>
              <w:t>kan utføre rehabiliterende, helsefremmende og forebyggende sykepleie</w:t>
            </w:r>
          </w:p>
          <w:p w14:paraId="00E58EB9" w14:textId="77777777" w:rsidR="00C25AE8" w:rsidRDefault="00E1155B" w:rsidP="00D95976">
            <w:pPr>
              <w:numPr>
                <w:ilvl w:val="0"/>
                <w:numId w:val="22"/>
              </w:numPr>
            </w:pPr>
            <w:r>
              <w:t>kan reflektere over egen faglig utvikling, og viser vilje og engasjement til å utvikle egen sykepleiekompetanse under veiledning</w:t>
            </w:r>
          </w:p>
          <w:p w14:paraId="2ECA8FEA" w14:textId="5BD476FC" w:rsidR="00622DAE" w:rsidRDefault="00622DAE" w:rsidP="00622DAE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07E" w14:textId="77777777" w:rsidR="00E85EB7" w:rsidRDefault="00E85EB7" w:rsidP="00EE2927">
      <w:pPr>
        <w:spacing w:after="0" w:line="240" w:lineRule="auto"/>
      </w:pPr>
      <w:r>
        <w:separator/>
      </w:r>
    </w:p>
  </w:endnote>
  <w:endnote w:type="continuationSeparator" w:id="0">
    <w:p w14:paraId="1051FAA1" w14:textId="77777777" w:rsidR="00E85EB7" w:rsidRDefault="00E85EB7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5E0" w14:textId="77777777" w:rsidR="00E85EB7" w:rsidRDefault="00E85EB7" w:rsidP="00EE2927">
      <w:pPr>
        <w:spacing w:after="0" w:line="240" w:lineRule="auto"/>
      </w:pPr>
      <w:r>
        <w:separator/>
      </w:r>
    </w:p>
  </w:footnote>
  <w:footnote w:type="continuationSeparator" w:id="0">
    <w:p w14:paraId="5A969190" w14:textId="77777777" w:rsidR="00E85EB7" w:rsidRDefault="00E85EB7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57B59EEC" w:rsidR="00900A4B" w:rsidRDefault="00900A4B">
    <w:pPr>
      <w:pStyle w:val="Topptekst"/>
    </w:pPr>
    <w:r>
      <w:t xml:space="preserve">Sist endret: </w:t>
    </w:r>
    <w:r w:rsidR="00D95976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58B9"/>
    <w:multiLevelType w:val="hybridMultilevel"/>
    <w:tmpl w:val="FDC29C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F55"/>
    <w:multiLevelType w:val="hybridMultilevel"/>
    <w:tmpl w:val="D2665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A6C9C"/>
    <w:multiLevelType w:val="hybridMultilevel"/>
    <w:tmpl w:val="B6DE0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16314">
    <w:abstractNumId w:val="18"/>
  </w:num>
  <w:num w:numId="2" w16cid:durableId="1792897973">
    <w:abstractNumId w:val="9"/>
  </w:num>
  <w:num w:numId="3" w16cid:durableId="1722629789">
    <w:abstractNumId w:val="21"/>
  </w:num>
  <w:num w:numId="4" w16cid:durableId="1507478582">
    <w:abstractNumId w:val="11"/>
  </w:num>
  <w:num w:numId="5" w16cid:durableId="698043866">
    <w:abstractNumId w:val="13"/>
  </w:num>
  <w:num w:numId="6" w16cid:durableId="1713311365">
    <w:abstractNumId w:val="15"/>
  </w:num>
  <w:num w:numId="7" w16cid:durableId="324207616">
    <w:abstractNumId w:val="19"/>
  </w:num>
  <w:num w:numId="8" w16cid:durableId="1379669386">
    <w:abstractNumId w:val="7"/>
  </w:num>
  <w:num w:numId="9" w16cid:durableId="1677807027">
    <w:abstractNumId w:val="8"/>
  </w:num>
  <w:num w:numId="10" w16cid:durableId="1153448532">
    <w:abstractNumId w:val="3"/>
  </w:num>
  <w:num w:numId="11" w16cid:durableId="1221133788">
    <w:abstractNumId w:val="16"/>
  </w:num>
  <w:num w:numId="12" w16cid:durableId="877087653">
    <w:abstractNumId w:val="2"/>
  </w:num>
  <w:num w:numId="13" w16cid:durableId="1129544235">
    <w:abstractNumId w:val="14"/>
  </w:num>
  <w:num w:numId="14" w16cid:durableId="2051413361">
    <w:abstractNumId w:val="4"/>
  </w:num>
  <w:num w:numId="15" w16cid:durableId="78798859">
    <w:abstractNumId w:val="6"/>
  </w:num>
  <w:num w:numId="16" w16cid:durableId="300185873">
    <w:abstractNumId w:val="23"/>
  </w:num>
  <w:num w:numId="17" w16cid:durableId="2026859419">
    <w:abstractNumId w:val="1"/>
  </w:num>
  <w:num w:numId="18" w16cid:durableId="2098944562">
    <w:abstractNumId w:val="17"/>
  </w:num>
  <w:num w:numId="19" w16cid:durableId="1897083609">
    <w:abstractNumId w:val="20"/>
  </w:num>
  <w:num w:numId="20" w16cid:durableId="897087891">
    <w:abstractNumId w:val="10"/>
  </w:num>
  <w:num w:numId="21" w16cid:durableId="1486051198">
    <w:abstractNumId w:val="0"/>
  </w:num>
  <w:num w:numId="22" w16cid:durableId="201947592">
    <w:abstractNumId w:val="12"/>
  </w:num>
  <w:num w:numId="23" w16cid:durableId="1982466736">
    <w:abstractNumId w:val="22"/>
  </w:num>
  <w:num w:numId="24" w16cid:durableId="706099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00ED"/>
    <w:rsid w:val="00035896"/>
    <w:rsid w:val="0006053A"/>
    <w:rsid w:val="00066C96"/>
    <w:rsid w:val="00086BD0"/>
    <w:rsid w:val="00126431"/>
    <w:rsid w:val="00156CE8"/>
    <w:rsid w:val="00180174"/>
    <w:rsid w:val="001A5794"/>
    <w:rsid w:val="001E637A"/>
    <w:rsid w:val="0021550A"/>
    <w:rsid w:val="0022590B"/>
    <w:rsid w:val="002A261A"/>
    <w:rsid w:val="003A5C6C"/>
    <w:rsid w:val="004036F2"/>
    <w:rsid w:val="004470B4"/>
    <w:rsid w:val="0047661F"/>
    <w:rsid w:val="004A0FEA"/>
    <w:rsid w:val="00540E58"/>
    <w:rsid w:val="00561425"/>
    <w:rsid w:val="00583422"/>
    <w:rsid w:val="005F04E8"/>
    <w:rsid w:val="006152A6"/>
    <w:rsid w:val="00622DAE"/>
    <w:rsid w:val="006A3B7F"/>
    <w:rsid w:val="006F1386"/>
    <w:rsid w:val="00711033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900A4B"/>
    <w:rsid w:val="0094429A"/>
    <w:rsid w:val="00A55C06"/>
    <w:rsid w:val="00A816D3"/>
    <w:rsid w:val="00B2149A"/>
    <w:rsid w:val="00B67C86"/>
    <w:rsid w:val="00B82691"/>
    <w:rsid w:val="00B954EE"/>
    <w:rsid w:val="00BE3FC1"/>
    <w:rsid w:val="00C257DC"/>
    <w:rsid w:val="00C25AE8"/>
    <w:rsid w:val="00C30D5C"/>
    <w:rsid w:val="00C55C53"/>
    <w:rsid w:val="00CB0992"/>
    <w:rsid w:val="00D11C5B"/>
    <w:rsid w:val="00D31E71"/>
    <w:rsid w:val="00D93A86"/>
    <w:rsid w:val="00D95976"/>
    <w:rsid w:val="00E046CC"/>
    <w:rsid w:val="00E1155B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21C60-FD3F-4518-A741-C878B9ED6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8530D-52CE-4E4B-857B-A81AE495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D8DEC-67F1-442C-9A54-419EFD740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2023-03-30T08:31:00Z</dcterms:created>
  <dcterms:modified xsi:type="dcterms:W3CDTF">2023-03-30T08:31:00Z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