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811F" w14:textId="01EB11AA" w:rsidR="004D6D5E" w:rsidRPr="0078303B" w:rsidRDefault="004D6D5E" w:rsidP="00A02808">
      <w:pPr>
        <w:spacing w:after="0" w:line="259" w:lineRule="auto"/>
        <w:rPr>
          <w:rFonts w:asciiTheme="minorHAnsi" w:eastAsiaTheme="majorEastAsia" w:hAnsiTheme="minorHAnsi"/>
          <w:b/>
          <w:color w:val="365F91" w:themeColor="accent1" w:themeShade="BF"/>
          <w:sz w:val="32"/>
          <w:szCs w:val="32"/>
        </w:rPr>
      </w:pPr>
      <w:r w:rsidRPr="0078303B">
        <w:rPr>
          <w:noProof/>
        </w:rPr>
        <w:drawing>
          <wp:inline distT="0" distB="0" distL="0" distR="0" wp14:anchorId="7D84DC9F" wp14:editId="6D10B087">
            <wp:extent cx="1414732" cy="476880"/>
            <wp:effectExtent l="0" t="0" r="0" b="0"/>
            <wp:docPr id="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a:blip r:embed="rId11"/>
                    <a:stretch>
                      <a:fillRect/>
                    </a:stretch>
                  </pic:blipFill>
                  <pic:spPr>
                    <a:xfrm>
                      <a:off x="0" y="0"/>
                      <a:ext cx="1456483" cy="490954"/>
                    </a:xfrm>
                    <a:prstGeom prst="rect">
                      <a:avLst/>
                    </a:prstGeom>
                  </pic:spPr>
                </pic:pic>
              </a:graphicData>
            </a:graphic>
          </wp:inline>
        </w:drawing>
      </w:r>
    </w:p>
    <w:p w14:paraId="32AB4B18" w14:textId="3A7C6A8A" w:rsidR="004D6D5E" w:rsidRPr="0078303B" w:rsidRDefault="004D6D5E" w:rsidP="00A02808">
      <w:pPr>
        <w:spacing w:after="0" w:line="259" w:lineRule="auto"/>
        <w:rPr>
          <w:rFonts w:asciiTheme="minorHAnsi" w:eastAsiaTheme="majorEastAsia" w:hAnsiTheme="minorHAnsi"/>
          <w:b/>
          <w:color w:val="365F91" w:themeColor="accent1" w:themeShade="BF"/>
          <w:sz w:val="32"/>
          <w:szCs w:val="32"/>
        </w:rPr>
      </w:pPr>
      <w:bookmarkStart w:id="0" w:name="_Hlk61523638"/>
      <w:r w:rsidRPr="0078303B">
        <w:rPr>
          <w:rFonts w:asciiTheme="minorHAnsi" w:eastAsiaTheme="majorEastAsia" w:hAnsiTheme="minorHAnsi"/>
          <w:b/>
          <w:color w:val="365F91" w:themeColor="accent1" w:themeShade="BF"/>
          <w:sz w:val="32"/>
          <w:szCs w:val="32"/>
        </w:rPr>
        <w:t xml:space="preserve">Avtale </w:t>
      </w:r>
      <w:r w:rsidR="007834CD">
        <w:rPr>
          <w:rFonts w:asciiTheme="minorHAnsi" w:eastAsiaTheme="majorEastAsia" w:hAnsiTheme="minorHAnsi"/>
          <w:b/>
          <w:color w:val="365F91" w:themeColor="accent1" w:themeShade="BF"/>
          <w:sz w:val="32"/>
          <w:szCs w:val="32"/>
        </w:rPr>
        <w:t>mellom partene som bidrar til g</w:t>
      </w:r>
      <w:r w:rsidR="006F0152">
        <w:rPr>
          <w:rFonts w:asciiTheme="minorHAnsi" w:eastAsiaTheme="majorEastAsia" w:hAnsiTheme="minorHAnsi"/>
          <w:b/>
          <w:color w:val="365F91" w:themeColor="accent1" w:themeShade="BF"/>
          <w:sz w:val="32"/>
          <w:szCs w:val="32"/>
        </w:rPr>
        <w:t xml:space="preserve">jennomføring av </w:t>
      </w:r>
      <w:r w:rsidRPr="0078303B">
        <w:rPr>
          <w:rFonts w:asciiTheme="minorHAnsi" w:eastAsiaTheme="majorEastAsia" w:hAnsiTheme="minorHAnsi"/>
          <w:b/>
          <w:color w:val="365F91" w:themeColor="accent1" w:themeShade="BF"/>
          <w:sz w:val="32"/>
          <w:szCs w:val="32"/>
        </w:rPr>
        <w:t xml:space="preserve">organisert </w:t>
      </w:r>
      <w:r w:rsidR="0064694D">
        <w:rPr>
          <w:rFonts w:asciiTheme="minorHAnsi" w:eastAsiaTheme="majorEastAsia" w:hAnsiTheme="minorHAnsi"/>
          <w:b/>
          <w:color w:val="365F91" w:themeColor="accent1" w:themeShade="BF"/>
          <w:sz w:val="32"/>
          <w:szCs w:val="32"/>
        </w:rPr>
        <w:t>doktorgradsutdanning</w:t>
      </w:r>
      <w:r w:rsidRPr="0078303B">
        <w:rPr>
          <w:rFonts w:asciiTheme="minorHAnsi" w:eastAsiaTheme="majorEastAsia" w:hAnsiTheme="minorHAnsi"/>
          <w:b/>
          <w:color w:val="365F91" w:themeColor="accent1" w:themeShade="BF"/>
          <w:sz w:val="32"/>
          <w:szCs w:val="32"/>
        </w:rPr>
        <w:t xml:space="preserve"> (ph.d.) ved Nord universitet</w:t>
      </w:r>
    </w:p>
    <w:p w14:paraId="7E80B915" w14:textId="77777777" w:rsidR="00973A81" w:rsidRPr="0078303B" w:rsidRDefault="00973A81" w:rsidP="00A02808">
      <w:pPr>
        <w:spacing w:after="0" w:line="259" w:lineRule="auto"/>
        <w:rPr>
          <w:rFonts w:asciiTheme="minorHAnsi" w:eastAsiaTheme="majorEastAsia" w:hAnsiTheme="minorHAnsi"/>
          <w:b/>
          <w:color w:val="365F91" w:themeColor="accent1" w:themeShade="BF"/>
          <w:sz w:val="32"/>
          <w:szCs w:val="32"/>
        </w:rPr>
      </w:pPr>
    </w:p>
    <w:p w14:paraId="706CA079" w14:textId="77777777" w:rsidR="00145065" w:rsidRPr="0078303B" w:rsidRDefault="00145065" w:rsidP="00A02808">
      <w:pPr>
        <w:pStyle w:val="Overskrift2"/>
        <w:keepNext w:val="0"/>
        <w:keepLines w:val="0"/>
        <w:widowControl w:val="0"/>
        <w:spacing w:before="0" w:after="0" w:line="259" w:lineRule="auto"/>
        <w:rPr>
          <w:rFonts w:asciiTheme="minorHAnsi" w:hAnsiTheme="minorHAnsi"/>
        </w:rPr>
      </w:pPr>
      <w:bookmarkStart w:id="1" w:name="_Toc156468187"/>
      <w:bookmarkEnd w:id="0"/>
      <w:r w:rsidRPr="0078303B">
        <w:rPr>
          <w:rFonts w:asciiTheme="minorHAnsi" w:hAnsiTheme="minorHAnsi"/>
        </w:rPr>
        <w:t>INN</w:t>
      </w:r>
      <w:r w:rsidR="00EC127E" w:rsidRPr="0078303B">
        <w:rPr>
          <w:rFonts w:asciiTheme="minorHAnsi" w:hAnsiTheme="minorHAnsi"/>
        </w:rPr>
        <w:t>LEDNING</w:t>
      </w:r>
      <w:r w:rsidR="00AA7215" w:rsidRPr="0078303B">
        <w:rPr>
          <w:rFonts w:asciiTheme="minorHAnsi" w:hAnsiTheme="minorHAnsi"/>
        </w:rPr>
        <w:t xml:space="preserve"> OG INSTRUKS</w:t>
      </w:r>
      <w:bookmarkEnd w:id="1"/>
    </w:p>
    <w:p w14:paraId="574F5677" w14:textId="221A25C9" w:rsidR="00A02808" w:rsidRPr="0078303B" w:rsidRDefault="00FD1AEC" w:rsidP="00A02808">
      <w:pPr>
        <w:widowControl w:val="0"/>
        <w:spacing w:after="120" w:line="259" w:lineRule="auto"/>
        <w:jc w:val="both"/>
        <w:rPr>
          <w:rFonts w:asciiTheme="minorHAnsi" w:hAnsiTheme="minorHAnsi"/>
        </w:rPr>
      </w:pPr>
      <w:r>
        <w:rPr>
          <w:rFonts w:asciiTheme="minorHAnsi" w:hAnsiTheme="minorHAnsi"/>
        </w:rPr>
        <w:t>A</w:t>
      </w:r>
      <w:r w:rsidR="00D1290C" w:rsidRPr="0078303B">
        <w:rPr>
          <w:rFonts w:asciiTheme="minorHAnsi" w:hAnsiTheme="minorHAnsi"/>
        </w:rPr>
        <w:t xml:space="preserve">vtalen er utarbeidet på grunnlag Veiledende retningslinjer for graden </w:t>
      </w:r>
      <w:r w:rsidR="00265A06" w:rsidRPr="0078303B">
        <w:rPr>
          <w:rFonts w:asciiTheme="minorHAnsi" w:hAnsiTheme="minorHAnsi"/>
        </w:rPr>
        <w:t>philosophiae</w:t>
      </w:r>
      <w:r w:rsidR="00D1290C" w:rsidRPr="0078303B">
        <w:rPr>
          <w:rFonts w:asciiTheme="minorHAnsi" w:hAnsiTheme="minorHAnsi"/>
        </w:rPr>
        <w:t xml:space="preserve"> doctor (ph.d.) anbefalt av Universitets- og høgskolerådet (UHR)</w:t>
      </w:r>
      <w:r w:rsidR="007F7A97">
        <w:rPr>
          <w:rFonts w:asciiTheme="minorHAnsi" w:hAnsiTheme="minorHAnsi"/>
        </w:rPr>
        <w:t>. A</w:t>
      </w:r>
      <w:r w:rsidR="00D25DF7" w:rsidRPr="0078303B">
        <w:rPr>
          <w:rFonts w:asciiTheme="minorHAnsi" w:hAnsiTheme="minorHAnsi"/>
        </w:rPr>
        <w:t xml:space="preserve">vtalen </w:t>
      </w:r>
      <w:r w:rsidR="00D1290C" w:rsidRPr="0078303B">
        <w:rPr>
          <w:rFonts w:asciiTheme="minorHAnsi" w:hAnsiTheme="minorHAnsi"/>
        </w:rPr>
        <w:t xml:space="preserve">erstatter tilsvarende avtale fra </w:t>
      </w:r>
      <w:r w:rsidR="004918AB" w:rsidRPr="0078303B">
        <w:rPr>
          <w:rFonts w:asciiTheme="minorHAnsi" w:hAnsiTheme="minorHAnsi"/>
        </w:rPr>
        <w:t>30.03.</w:t>
      </w:r>
      <w:r w:rsidR="004A6FC2" w:rsidRPr="0078303B">
        <w:rPr>
          <w:rFonts w:asciiTheme="minorHAnsi" w:hAnsiTheme="minorHAnsi"/>
        </w:rPr>
        <w:t>201</w:t>
      </w:r>
      <w:r w:rsidR="00461380" w:rsidRPr="0078303B">
        <w:rPr>
          <w:rFonts w:asciiTheme="minorHAnsi" w:hAnsiTheme="minorHAnsi"/>
        </w:rPr>
        <w:t>6</w:t>
      </w:r>
      <w:r w:rsidR="00D1290C" w:rsidRPr="0078303B">
        <w:rPr>
          <w:rFonts w:asciiTheme="minorHAnsi" w:hAnsiTheme="minorHAnsi"/>
        </w:rPr>
        <w:t xml:space="preserve">. </w:t>
      </w:r>
      <w:r w:rsidR="00470A00" w:rsidRPr="0078303B">
        <w:rPr>
          <w:rFonts w:asciiTheme="minorHAnsi" w:hAnsiTheme="minorHAnsi"/>
        </w:rPr>
        <w:t>Avtalen</w:t>
      </w:r>
      <w:r w:rsidR="003F02D1" w:rsidRPr="0078303B">
        <w:rPr>
          <w:rFonts w:asciiTheme="minorHAnsi" w:hAnsiTheme="minorHAnsi"/>
        </w:rPr>
        <w:t>s formål er å supplere og konkretisere</w:t>
      </w:r>
      <w:r w:rsidR="00F134BC" w:rsidRPr="0078303B">
        <w:rPr>
          <w:rFonts w:asciiTheme="minorHAnsi" w:hAnsiTheme="minorHAnsi"/>
        </w:rPr>
        <w:t xml:space="preserve"> fakultetets </w:t>
      </w:r>
      <w:r w:rsidR="00145065" w:rsidRPr="0078303B">
        <w:rPr>
          <w:rFonts w:asciiTheme="minorHAnsi" w:hAnsiTheme="minorHAnsi"/>
        </w:rPr>
        <w:t xml:space="preserve">vedtak om opptak </w:t>
      </w:r>
      <w:r w:rsidR="00B76E10">
        <w:rPr>
          <w:rFonts w:asciiTheme="minorHAnsi" w:hAnsiTheme="minorHAnsi"/>
        </w:rPr>
        <w:t xml:space="preserve">av den enkelte </w:t>
      </w:r>
      <w:r w:rsidR="00C12971">
        <w:rPr>
          <w:rFonts w:asciiTheme="minorHAnsi" w:hAnsiTheme="minorHAnsi"/>
        </w:rPr>
        <w:t>doktorgrads</w:t>
      </w:r>
      <w:r w:rsidR="00B76E10">
        <w:rPr>
          <w:rFonts w:asciiTheme="minorHAnsi" w:hAnsiTheme="minorHAnsi"/>
        </w:rPr>
        <w:t xml:space="preserve">kandidat </w:t>
      </w:r>
      <w:r w:rsidR="00145065" w:rsidRPr="0078303B">
        <w:rPr>
          <w:rFonts w:asciiTheme="minorHAnsi" w:hAnsiTheme="minorHAnsi"/>
        </w:rPr>
        <w:t>til</w:t>
      </w:r>
      <w:r w:rsidR="00470A00" w:rsidRPr="0078303B">
        <w:rPr>
          <w:rFonts w:asciiTheme="minorHAnsi" w:hAnsiTheme="minorHAnsi"/>
        </w:rPr>
        <w:t xml:space="preserve"> </w:t>
      </w:r>
      <w:r w:rsidR="00047BAC">
        <w:rPr>
          <w:rFonts w:asciiTheme="minorHAnsi" w:hAnsiTheme="minorHAnsi"/>
        </w:rPr>
        <w:t>doktorgradsutdanning</w:t>
      </w:r>
      <w:r w:rsidR="00145065" w:rsidRPr="0078303B">
        <w:rPr>
          <w:rFonts w:asciiTheme="minorHAnsi" w:hAnsiTheme="minorHAnsi"/>
        </w:rPr>
        <w:t xml:space="preserve">. </w:t>
      </w:r>
      <w:r w:rsidR="00470A00" w:rsidRPr="0078303B">
        <w:rPr>
          <w:rFonts w:asciiTheme="minorHAnsi" w:hAnsiTheme="minorHAnsi"/>
          <w:caps/>
        </w:rPr>
        <w:t>a</w:t>
      </w:r>
      <w:r w:rsidR="00145065" w:rsidRPr="0078303B">
        <w:rPr>
          <w:rFonts w:asciiTheme="minorHAnsi" w:hAnsiTheme="minorHAnsi"/>
        </w:rPr>
        <w:t xml:space="preserve">vtaleverket er </w:t>
      </w:r>
      <w:r w:rsidR="00461380" w:rsidRPr="0078303B">
        <w:rPr>
          <w:rFonts w:asciiTheme="minorHAnsi" w:hAnsiTheme="minorHAnsi"/>
        </w:rPr>
        <w:t xml:space="preserve">både </w:t>
      </w:r>
      <w:r w:rsidR="00145065" w:rsidRPr="0078303B">
        <w:rPr>
          <w:rFonts w:asciiTheme="minorHAnsi" w:hAnsiTheme="minorHAnsi"/>
        </w:rPr>
        <w:t>nasjonalt</w:t>
      </w:r>
      <w:r w:rsidR="00461380" w:rsidRPr="0078303B">
        <w:rPr>
          <w:rFonts w:asciiTheme="minorHAnsi" w:hAnsiTheme="minorHAnsi"/>
        </w:rPr>
        <w:t xml:space="preserve"> og lokalt</w:t>
      </w:r>
      <w:r w:rsidR="00E87264" w:rsidRPr="0078303B">
        <w:rPr>
          <w:rFonts w:asciiTheme="minorHAnsi" w:hAnsiTheme="minorHAnsi"/>
        </w:rPr>
        <w:t>.</w:t>
      </w:r>
      <w:r w:rsidR="00145065" w:rsidRPr="0078303B">
        <w:rPr>
          <w:rFonts w:asciiTheme="minorHAnsi" w:hAnsiTheme="minorHAnsi"/>
        </w:rPr>
        <w:t xml:space="preserve"> </w:t>
      </w:r>
      <w:r w:rsidR="00E87264" w:rsidRPr="0078303B">
        <w:rPr>
          <w:rFonts w:asciiTheme="minorHAnsi" w:hAnsiTheme="minorHAnsi"/>
        </w:rPr>
        <w:t>M</w:t>
      </w:r>
      <w:r w:rsidR="00145065" w:rsidRPr="0078303B">
        <w:rPr>
          <w:rFonts w:asciiTheme="minorHAnsi" w:hAnsiTheme="minorHAnsi"/>
        </w:rPr>
        <w:t xml:space="preserve">ålet er </w:t>
      </w:r>
      <w:r w:rsidR="00470A00" w:rsidRPr="0078303B">
        <w:rPr>
          <w:rFonts w:asciiTheme="minorHAnsi" w:hAnsiTheme="minorHAnsi"/>
        </w:rPr>
        <w:t xml:space="preserve">at </w:t>
      </w:r>
      <w:r w:rsidR="00145065" w:rsidRPr="0078303B">
        <w:rPr>
          <w:rFonts w:asciiTheme="minorHAnsi" w:hAnsiTheme="minorHAnsi"/>
        </w:rPr>
        <w:t xml:space="preserve">forpliktende avtaler mellom partene </w:t>
      </w:r>
      <w:r w:rsidR="00470A00" w:rsidRPr="0078303B">
        <w:rPr>
          <w:rFonts w:asciiTheme="minorHAnsi" w:hAnsiTheme="minorHAnsi"/>
        </w:rPr>
        <w:t>skal bidra til å</w:t>
      </w:r>
      <w:r w:rsidR="00145065" w:rsidRPr="0078303B">
        <w:rPr>
          <w:rFonts w:asciiTheme="minorHAnsi" w:hAnsiTheme="minorHAnsi"/>
        </w:rPr>
        <w:t xml:space="preserve"> sikre at kandidater som blir tatt opp til </w:t>
      </w:r>
      <w:r w:rsidR="00047BAC">
        <w:rPr>
          <w:rFonts w:asciiTheme="minorHAnsi" w:hAnsiTheme="minorHAnsi"/>
        </w:rPr>
        <w:t>doktorgradsutdanning</w:t>
      </w:r>
      <w:r w:rsidR="00A836A1" w:rsidRPr="0078303B">
        <w:rPr>
          <w:rFonts w:asciiTheme="minorHAnsi" w:hAnsiTheme="minorHAnsi"/>
        </w:rPr>
        <w:t>,</w:t>
      </w:r>
      <w:r w:rsidR="00E87264" w:rsidRPr="0078303B">
        <w:rPr>
          <w:rFonts w:asciiTheme="minorHAnsi" w:hAnsiTheme="minorHAnsi"/>
        </w:rPr>
        <w:t xml:space="preserve"> </w:t>
      </w:r>
      <w:r w:rsidR="00145065" w:rsidRPr="0078303B">
        <w:rPr>
          <w:rFonts w:asciiTheme="minorHAnsi" w:hAnsiTheme="minorHAnsi"/>
        </w:rPr>
        <w:t>har arbeidsbetingelser so</w:t>
      </w:r>
      <w:r w:rsidR="00A836A1" w:rsidRPr="0078303B">
        <w:rPr>
          <w:rFonts w:asciiTheme="minorHAnsi" w:hAnsiTheme="minorHAnsi"/>
        </w:rPr>
        <w:t xml:space="preserve">m gjør det mulig å gjennomføre </w:t>
      </w:r>
      <w:r w:rsidR="00145065" w:rsidRPr="0078303B">
        <w:rPr>
          <w:rFonts w:asciiTheme="minorHAnsi" w:hAnsiTheme="minorHAnsi"/>
        </w:rPr>
        <w:t xml:space="preserve">innen avtalt tid. </w:t>
      </w:r>
    </w:p>
    <w:p w14:paraId="683D3A3A" w14:textId="4896D887" w:rsidR="002A5702" w:rsidRPr="0078303B" w:rsidRDefault="00145065" w:rsidP="00A02808">
      <w:pPr>
        <w:widowControl w:val="0"/>
        <w:spacing w:after="120" w:line="259" w:lineRule="auto"/>
        <w:jc w:val="both"/>
        <w:rPr>
          <w:rFonts w:asciiTheme="minorHAnsi" w:hAnsiTheme="minorHAnsi"/>
          <w:color w:val="FF0000"/>
        </w:rPr>
      </w:pPr>
      <w:r w:rsidRPr="0078303B">
        <w:rPr>
          <w:rFonts w:asciiTheme="minorHAnsi" w:hAnsiTheme="minorHAnsi"/>
        </w:rPr>
        <w:t>Avtaleverket er utformet i samsvar med de love</w:t>
      </w:r>
      <w:r w:rsidR="004467DA" w:rsidRPr="0078303B">
        <w:rPr>
          <w:rFonts w:asciiTheme="minorHAnsi" w:hAnsiTheme="minorHAnsi"/>
        </w:rPr>
        <w:t xml:space="preserve">r og forskrifter </w:t>
      </w:r>
      <w:r w:rsidRPr="0078303B">
        <w:rPr>
          <w:rFonts w:asciiTheme="minorHAnsi" w:hAnsiTheme="minorHAnsi"/>
        </w:rPr>
        <w:t xml:space="preserve">som berører </w:t>
      </w:r>
      <w:r w:rsidR="00047BAC">
        <w:rPr>
          <w:rFonts w:asciiTheme="minorHAnsi" w:hAnsiTheme="minorHAnsi"/>
        </w:rPr>
        <w:t>doktorgradsutdanning</w:t>
      </w:r>
      <w:r w:rsidR="00665AA2" w:rsidRPr="0078303B">
        <w:rPr>
          <w:rFonts w:asciiTheme="minorHAnsi" w:hAnsiTheme="minorHAnsi"/>
        </w:rPr>
        <w:t xml:space="preserve"> ved Nord universitet</w:t>
      </w:r>
      <w:r w:rsidR="00A836A1" w:rsidRPr="0078303B">
        <w:rPr>
          <w:rFonts w:asciiTheme="minorHAnsi" w:hAnsiTheme="minorHAnsi"/>
        </w:rPr>
        <w:t xml:space="preserve">, se </w:t>
      </w:r>
      <w:r w:rsidR="00461380" w:rsidRPr="0078303B">
        <w:rPr>
          <w:rFonts w:asciiTheme="minorHAnsi" w:hAnsiTheme="minorHAnsi"/>
        </w:rPr>
        <w:t>L</w:t>
      </w:r>
      <w:r w:rsidRPr="0078303B">
        <w:rPr>
          <w:rFonts w:asciiTheme="minorHAnsi" w:hAnsiTheme="minorHAnsi"/>
        </w:rPr>
        <w:t>ov om universiteter og h</w:t>
      </w:r>
      <w:r w:rsidR="00470A00" w:rsidRPr="0078303B">
        <w:rPr>
          <w:rFonts w:asciiTheme="minorHAnsi" w:hAnsiTheme="minorHAnsi"/>
        </w:rPr>
        <w:t>øy</w:t>
      </w:r>
      <w:r w:rsidR="002A5702" w:rsidRPr="0078303B">
        <w:rPr>
          <w:rFonts w:asciiTheme="minorHAnsi" w:hAnsiTheme="minorHAnsi"/>
        </w:rPr>
        <w:t>skoler (universitets- og høyskoleloven)</w:t>
      </w:r>
      <w:r w:rsidRPr="0078303B">
        <w:rPr>
          <w:rFonts w:asciiTheme="minorHAnsi" w:hAnsiTheme="minorHAnsi"/>
        </w:rPr>
        <w:t xml:space="preserve"> av</w:t>
      </w:r>
      <w:r w:rsidR="00470A00" w:rsidRPr="0078303B">
        <w:rPr>
          <w:rFonts w:asciiTheme="minorHAnsi" w:hAnsiTheme="minorHAnsi"/>
        </w:rPr>
        <w:t xml:space="preserve"> 2005</w:t>
      </w:r>
      <w:r w:rsidR="00D25DF7" w:rsidRPr="0078303B">
        <w:rPr>
          <w:rFonts w:asciiTheme="minorHAnsi" w:hAnsiTheme="minorHAnsi"/>
        </w:rPr>
        <w:t xml:space="preserve"> (</w:t>
      </w:r>
      <w:r w:rsidR="00655790">
        <w:rPr>
          <w:rFonts w:asciiTheme="minorHAnsi" w:hAnsiTheme="minorHAnsi"/>
        </w:rPr>
        <w:t>endret</w:t>
      </w:r>
      <w:r w:rsidR="00D25DF7" w:rsidRPr="0078303B">
        <w:rPr>
          <w:rFonts w:asciiTheme="minorHAnsi" w:hAnsiTheme="minorHAnsi"/>
        </w:rPr>
        <w:t xml:space="preserve"> </w:t>
      </w:r>
      <w:r w:rsidR="003C7815">
        <w:rPr>
          <w:rFonts w:asciiTheme="minorHAnsi" w:hAnsiTheme="minorHAnsi"/>
        </w:rPr>
        <w:t>16.06.2023</w:t>
      </w:r>
      <w:r w:rsidR="00D25DF7" w:rsidRPr="0078303B">
        <w:rPr>
          <w:rFonts w:asciiTheme="minorHAnsi" w:hAnsiTheme="minorHAnsi"/>
        </w:rPr>
        <w:t>)</w:t>
      </w:r>
      <w:r w:rsidR="008345C4">
        <w:rPr>
          <w:rFonts w:asciiTheme="minorHAnsi" w:hAnsiTheme="minorHAnsi"/>
        </w:rPr>
        <w:t xml:space="preserve"> og </w:t>
      </w:r>
      <w:r w:rsidR="00461380" w:rsidRPr="0078303B">
        <w:rPr>
          <w:rFonts w:asciiTheme="minorHAnsi" w:hAnsiTheme="minorHAnsi"/>
        </w:rPr>
        <w:t>F</w:t>
      </w:r>
      <w:r w:rsidR="0093620A" w:rsidRPr="0078303B">
        <w:rPr>
          <w:rFonts w:asciiTheme="minorHAnsi" w:hAnsiTheme="minorHAnsi"/>
        </w:rPr>
        <w:t xml:space="preserve">orskrift om ansettelsesvilkår for stillinger som postdoktor, stipendiat, vitenskapelig </w:t>
      </w:r>
      <w:r w:rsidR="002A5702" w:rsidRPr="0078303B">
        <w:rPr>
          <w:rFonts w:asciiTheme="minorHAnsi" w:hAnsiTheme="minorHAnsi"/>
        </w:rPr>
        <w:t>assistent og spesialistkandidat</w:t>
      </w:r>
      <w:r w:rsidR="0093620A" w:rsidRPr="0078303B">
        <w:rPr>
          <w:rFonts w:asciiTheme="minorHAnsi" w:hAnsiTheme="minorHAnsi"/>
        </w:rPr>
        <w:t xml:space="preserve"> </w:t>
      </w:r>
      <w:r w:rsidR="00902EA2">
        <w:rPr>
          <w:rFonts w:asciiTheme="minorHAnsi" w:hAnsiTheme="minorHAnsi"/>
        </w:rPr>
        <w:t>av</w:t>
      </w:r>
      <w:r w:rsidR="0093620A" w:rsidRPr="0078303B">
        <w:rPr>
          <w:rFonts w:asciiTheme="minorHAnsi" w:hAnsiTheme="minorHAnsi"/>
        </w:rPr>
        <w:t xml:space="preserve"> </w:t>
      </w:r>
      <w:r w:rsidR="00A836A1" w:rsidRPr="0078303B">
        <w:rPr>
          <w:rFonts w:asciiTheme="minorHAnsi" w:hAnsiTheme="minorHAnsi"/>
        </w:rPr>
        <w:t>31.01.</w:t>
      </w:r>
      <w:r w:rsidR="0093620A" w:rsidRPr="0078303B">
        <w:rPr>
          <w:rFonts w:asciiTheme="minorHAnsi" w:hAnsiTheme="minorHAnsi"/>
        </w:rPr>
        <w:t>06</w:t>
      </w:r>
      <w:r w:rsidR="006810B8" w:rsidRPr="0078303B">
        <w:rPr>
          <w:rFonts w:asciiTheme="minorHAnsi" w:hAnsiTheme="minorHAnsi"/>
        </w:rPr>
        <w:t xml:space="preserve"> (endret </w:t>
      </w:r>
      <w:r w:rsidR="00655790">
        <w:rPr>
          <w:rFonts w:asciiTheme="minorHAnsi" w:hAnsiTheme="minorHAnsi"/>
        </w:rPr>
        <w:t>22.06.2023</w:t>
      </w:r>
      <w:r w:rsidR="006810B8" w:rsidRPr="0078303B">
        <w:rPr>
          <w:rFonts w:asciiTheme="minorHAnsi" w:hAnsiTheme="minorHAnsi"/>
        </w:rPr>
        <w:t>)</w:t>
      </w:r>
      <w:r w:rsidR="0093620A" w:rsidRPr="0078303B">
        <w:rPr>
          <w:rFonts w:asciiTheme="minorHAnsi" w:hAnsiTheme="minorHAnsi"/>
        </w:rPr>
        <w:t>,</w:t>
      </w:r>
      <w:r w:rsidR="0093620A" w:rsidRPr="0078303B" w:rsidDel="000E3AF1">
        <w:rPr>
          <w:rFonts w:asciiTheme="minorHAnsi" w:hAnsiTheme="minorHAnsi"/>
        </w:rPr>
        <w:t xml:space="preserve"> </w:t>
      </w:r>
      <w:r w:rsidR="0093620A" w:rsidRPr="0078303B">
        <w:rPr>
          <w:rFonts w:asciiTheme="minorHAnsi" w:hAnsiTheme="minorHAnsi"/>
        </w:rPr>
        <w:t xml:space="preserve">samt de utfyllende bestemmelsene som gjelder til enhver tid. </w:t>
      </w:r>
      <w:r w:rsidR="00734FE3" w:rsidRPr="0078303B">
        <w:rPr>
          <w:rFonts w:asciiTheme="minorHAnsi" w:hAnsiTheme="minorHAnsi"/>
        </w:rPr>
        <w:t xml:space="preserve">Videre bygger avtalen på annet lov- og regelverk, herunder </w:t>
      </w:r>
      <w:proofErr w:type="spellStart"/>
      <w:r w:rsidR="005247EC">
        <w:rPr>
          <w:rFonts w:asciiTheme="minorHAnsi" w:hAnsiTheme="minorHAnsi"/>
        </w:rPr>
        <w:t>statsansatte</w:t>
      </w:r>
      <w:r w:rsidR="005247EC" w:rsidRPr="0078303B">
        <w:rPr>
          <w:rFonts w:asciiTheme="minorHAnsi" w:hAnsiTheme="minorHAnsi"/>
        </w:rPr>
        <w:t>loven</w:t>
      </w:r>
      <w:proofErr w:type="spellEnd"/>
      <w:r w:rsidR="0053580B" w:rsidRPr="0078303B">
        <w:rPr>
          <w:rFonts w:asciiTheme="minorHAnsi" w:hAnsiTheme="minorHAnsi"/>
        </w:rPr>
        <w:t xml:space="preserve"> med forskrifter, forvaltningsloven, </w:t>
      </w:r>
      <w:r w:rsidR="00B43DC5" w:rsidRPr="0078303B">
        <w:rPr>
          <w:rFonts w:asciiTheme="minorHAnsi" w:hAnsiTheme="minorHAnsi"/>
        </w:rPr>
        <w:t xml:space="preserve">personvernforordning, </w:t>
      </w:r>
      <w:r w:rsidR="00F5366A">
        <w:rPr>
          <w:rFonts w:asciiTheme="minorHAnsi" w:hAnsiTheme="minorHAnsi"/>
        </w:rPr>
        <w:t>f</w:t>
      </w:r>
      <w:r w:rsidR="002E0EDA" w:rsidRPr="0078303B">
        <w:rPr>
          <w:rFonts w:asciiTheme="minorHAnsi" w:hAnsiTheme="minorHAnsi"/>
        </w:rPr>
        <w:t xml:space="preserve">orskningsetikkloven, </w:t>
      </w:r>
      <w:r w:rsidR="0053580B" w:rsidRPr="0078303B">
        <w:rPr>
          <w:rFonts w:asciiTheme="minorHAnsi" w:hAnsiTheme="minorHAnsi"/>
        </w:rPr>
        <w:t>åndsverksloven</w:t>
      </w:r>
      <w:r w:rsidR="00B43DC5" w:rsidRPr="0078303B">
        <w:rPr>
          <w:rFonts w:asciiTheme="minorHAnsi" w:hAnsiTheme="minorHAnsi"/>
        </w:rPr>
        <w:t xml:space="preserve">, </w:t>
      </w:r>
      <w:r w:rsidR="0053580B" w:rsidRPr="0078303B">
        <w:rPr>
          <w:rFonts w:asciiTheme="minorHAnsi" w:hAnsiTheme="minorHAnsi"/>
        </w:rPr>
        <w:t>patentloven,</w:t>
      </w:r>
      <w:r w:rsidR="004467DA" w:rsidRPr="0078303B">
        <w:rPr>
          <w:rFonts w:asciiTheme="minorHAnsi" w:hAnsiTheme="minorHAnsi"/>
        </w:rPr>
        <w:t xml:space="preserve"> </w:t>
      </w:r>
      <w:r w:rsidR="00D121D0" w:rsidRPr="0078303B">
        <w:rPr>
          <w:rFonts w:asciiTheme="minorHAnsi" w:hAnsiTheme="minorHAnsi"/>
        </w:rPr>
        <w:t>nasjonalt kvalifikasjonsrammeverk for livslang læring (NKR)</w:t>
      </w:r>
      <w:r w:rsidR="006810B8" w:rsidRPr="0078303B">
        <w:rPr>
          <w:rFonts w:asciiTheme="minorHAnsi" w:hAnsiTheme="minorHAnsi"/>
        </w:rPr>
        <w:t>,</w:t>
      </w:r>
      <w:r w:rsidR="002E0EDA" w:rsidRPr="0078303B">
        <w:rPr>
          <w:rFonts w:asciiTheme="minorHAnsi" w:hAnsiTheme="minorHAnsi"/>
        </w:rPr>
        <w:t xml:space="preserve"> </w:t>
      </w:r>
      <w:r w:rsidR="008F6937" w:rsidRPr="0078303B">
        <w:rPr>
          <w:rFonts w:asciiTheme="minorHAnsi" w:hAnsiTheme="minorHAnsi"/>
        </w:rPr>
        <w:t xml:space="preserve">og </w:t>
      </w:r>
      <w:r w:rsidR="00740F67" w:rsidRPr="0078303B">
        <w:rPr>
          <w:rFonts w:asciiTheme="minorHAnsi" w:hAnsiTheme="minorHAnsi"/>
        </w:rPr>
        <w:t xml:space="preserve">Nords </w:t>
      </w:r>
      <w:r w:rsidR="00740F67">
        <w:rPr>
          <w:rFonts w:asciiTheme="minorHAnsi" w:hAnsiTheme="minorHAnsi"/>
        </w:rPr>
        <w:t>til enhver tid gjeldende r</w:t>
      </w:r>
      <w:r w:rsidR="00B43DC5" w:rsidRPr="0078303B">
        <w:rPr>
          <w:rFonts w:asciiTheme="minorHAnsi" w:hAnsiTheme="minorHAnsi"/>
        </w:rPr>
        <w:t xml:space="preserve">etningslinjer for forvaltning av forskningsdata ved Nord universitet og reglement for håndtering av immaterielle rettigheter. </w:t>
      </w:r>
    </w:p>
    <w:p w14:paraId="58A38516" w14:textId="47EA86D2" w:rsidR="002E0EDA" w:rsidRPr="0078303B" w:rsidRDefault="002A5702" w:rsidP="00A02808">
      <w:pPr>
        <w:pStyle w:val="CM26"/>
        <w:spacing w:after="120" w:line="259" w:lineRule="auto"/>
        <w:jc w:val="both"/>
        <w:rPr>
          <w:rFonts w:asciiTheme="minorHAnsi" w:hAnsiTheme="minorHAnsi" w:cs="Times"/>
          <w:color w:val="000000"/>
          <w:sz w:val="22"/>
          <w:szCs w:val="22"/>
        </w:rPr>
      </w:pPr>
      <w:r w:rsidRPr="0078303B">
        <w:rPr>
          <w:rFonts w:asciiTheme="minorHAnsi" w:hAnsiTheme="minorHAnsi" w:cs="Times"/>
          <w:color w:val="000000"/>
          <w:sz w:val="22"/>
          <w:szCs w:val="22"/>
        </w:rPr>
        <w:t xml:space="preserve">Avtalen </w:t>
      </w:r>
      <w:r w:rsidR="00711129" w:rsidRPr="0078303B">
        <w:rPr>
          <w:rFonts w:asciiTheme="minorHAnsi" w:hAnsiTheme="minorHAnsi" w:cs="Times"/>
          <w:color w:val="000000"/>
          <w:sz w:val="22"/>
          <w:szCs w:val="22"/>
        </w:rPr>
        <w:t xml:space="preserve">består av tre deler (A, B og C) og </w:t>
      </w:r>
      <w:r w:rsidRPr="0078303B">
        <w:rPr>
          <w:rFonts w:asciiTheme="minorHAnsi" w:hAnsiTheme="minorHAnsi" w:cs="Times"/>
          <w:color w:val="000000"/>
          <w:sz w:val="22"/>
          <w:szCs w:val="22"/>
        </w:rPr>
        <w:t xml:space="preserve">tar sikte på å omtale og </w:t>
      </w:r>
      <w:r w:rsidR="00145065" w:rsidRPr="0078303B">
        <w:rPr>
          <w:rFonts w:asciiTheme="minorHAnsi" w:hAnsiTheme="minorHAnsi" w:cs="Times"/>
          <w:color w:val="000000"/>
          <w:sz w:val="22"/>
          <w:szCs w:val="22"/>
        </w:rPr>
        <w:t xml:space="preserve">regulere de </w:t>
      </w:r>
      <w:r w:rsidR="00470A00" w:rsidRPr="0078303B">
        <w:rPr>
          <w:rFonts w:asciiTheme="minorHAnsi" w:hAnsiTheme="minorHAnsi" w:cs="Times"/>
          <w:color w:val="000000"/>
          <w:sz w:val="22"/>
          <w:szCs w:val="22"/>
        </w:rPr>
        <w:t xml:space="preserve">viktigste </w:t>
      </w:r>
      <w:r w:rsidR="00145065" w:rsidRPr="0078303B">
        <w:rPr>
          <w:rFonts w:asciiTheme="minorHAnsi" w:hAnsiTheme="minorHAnsi" w:cs="Times"/>
          <w:color w:val="000000"/>
          <w:sz w:val="22"/>
          <w:szCs w:val="22"/>
        </w:rPr>
        <w:t>side</w:t>
      </w:r>
      <w:r w:rsidR="00470A00" w:rsidRPr="0078303B">
        <w:rPr>
          <w:rFonts w:asciiTheme="minorHAnsi" w:hAnsiTheme="minorHAnsi" w:cs="Times"/>
          <w:color w:val="000000"/>
          <w:sz w:val="22"/>
          <w:szCs w:val="22"/>
        </w:rPr>
        <w:t>ne</w:t>
      </w:r>
      <w:r w:rsidR="00145065" w:rsidRPr="0078303B">
        <w:rPr>
          <w:rFonts w:asciiTheme="minorHAnsi" w:hAnsiTheme="minorHAnsi" w:cs="Times"/>
          <w:color w:val="000000"/>
          <w:sz w:val="22"/>
          <w:szCs w:val="22"/>
        </w:rPr>
        <w:t xml:space="preserve"> ved </w:t>
      </w:r>
      <w:r w:rsidR="00923744">
        <w:rPr>
          <w:rFonts w:asciiTheme="minorHAnsi" w:hAnsiTheme="minorHAnsi" w:cs="Times"/>
          <w:color w:val="000000"/>
          <w:sz w:val="22"/>
          <w:szCs w:val="22"/>
        </w:rPr>
        <w:t>doktorgradsutdanning</w:t>
      </w:r>
      <w:r w:rsidR="0093171C" w:rsidRPr="0078303B">
        <w:rPr>
          <w:rFonts w:asciiTheme="minorHAnsi" w:hAnsiTheme="minorHAnsi" w:cs="Times"/>
          <w:color w:val="000000"/>
          <w:sz w:val="22"/>
          <w:szCs w:val="22"/>
        </w:rPr>
        <w:t xml:space="preserve">. </w:t>
      </w:r>
      <w:r w:rsidR="002C72E0">
        <w:rPr>
          <w:rFonts w:asciiTheme="minorHAnsi" w:hAnsiTheme="minorHAnsi" w:cs="Times"/>
          <w:color w:val="000000"/>
          <w:sz w:val="22"/>
          <w:szCs w:val="22"/>
        </w:rPr>
        <w:t>Vanligvis</w:t>
      </w:r>
      <w:r w:rsidR="002E0EDA" w:rsidRPr="0078303B">
        <w:rPr>
          <w:rFonts w:asciiTheme="minorHAnsi" w:hAnsiTheme="minorHAnsi" w:cs="Times"/>
          <w:color w:val="000000"/>
          <w:sz w:val="22"/>
          <w:szCs w:val="22"/>
        </w:rPr>
        <w:t xml:space="preserve"> er det kun del A og B som fylles ut.</w:t>
      </w:r>
    </w:p>
    <w:p w14:paraId="44C6D413" w14:textId="335C555F" w:rsidR="002E0EDA" w:rsidRPr="0078303B" w:rsidRDefault="002E0EDA" w:rsidP="00A02808">
      <w:pPr>
        <w:pStyle w:val="CM26"/>
        <w:spacing w:after="120" w:line="259" w:lineRule="auto"/>
        <w:jc w:val="both"/>
        <w:rPr>
          <w:rFonts w:asciiTheme="minorHAnsi" w:hAnsiTheme="minorHAnsi" w:cs="Times"/>
          <w:color w:val="000000"/>
          <w:sz w:val="22"/>
          <w:szCs w:val="22"/>
        </w:rPr>
      </w:pPr>
      <w:r w:rsidRPr="0078303B">
        <w:rPr>
          <w:rFonts w:asciiTheme="minorHAnsi" w:hAnsiTheme="minorHAnsi" w:cs="Times"/>
          <w:b/>
          <w:bCs/>
          <w:color w:val="000000"/>
          <w:sz w:val="22"/>
          <w:szCs w:val="22"/>
        </w:rPr>
        <w:t>Del A, Generell del</w:t>
      </w:r>
      <w:r w:rsidRPr="0078303B">
        <w:rPr>
          <w:rFonts w:asciiTheme="minorHAnsi" w:hAnsiTheme="minorHAnsi" w:cs="Times"/>
          <w:color w:val="000000"/>
          <w:sz w:val="22"/>
          <w:szCs w:val="22"/>
        </w:rPr>
        <w:t xml:space="preserve">, skal inngås for alle kandidater som er tatt opp til </w:t>
      </w:r>
      <w:r w:rsidR="007F34F7">
        <w:rPr>
          <w:rFonts w:asciiTheme="minorHAnsi" w:hAnsiTheme="minorHAnsi" w:cs="Times"/>
          <w:color w:val="000000"/>
          <w:sz w:val="22"/>
          <w:szCs w:val="22"/>
        </w:rPr>
        <w:t xml:space="preserve">et </w:t>
      </w:r>
      <w:r w:rsidR="00137455">
        <w:rPr>
          <w:rFonts w:asciiTheme="minorHAnsi" w:hAnsiTheme="minorHAnsi" w:cs="Times"/>
          <w:color w:val="000000"/>
          <w:sz w:val="22"/>
          <w:szCs w:val="22"/>
        </w:rPr>
        <w:t>doktorgradsprogram</w:t>
      </w:r>
      <w:r w:rsidRPr="0078303B">
        <w:rPr>
          <w:rFonts w:asciiTheme="minorHAnsi" w:hAnsiTheme="minorHAnsi" w:cs="Times"/>
          <w:color w:val="000000"/>
          <w:sz w:val="22"/>
          <w:szCs w:val="22"/>
        </w:rPr>
        <w:t xml:space="preserve"> ved </w:t>
      </w:r>
      <w:r w:rsidR="007F34F7">
        <w:rPr>
          <w:rFonts w:asciiTheme="minorHAnsi" w:hAnsiTheme="minorHAnsi" w:cs="Times"/>
          <w:color w:val="000000"/>
          <w:sz w:val="22"/>
          <w:szCs w:val="22"/>
        </w:rPr>
        <w:t>Nord universitet</w:t>
      </w:r>
      <w:r w:rsidRPr="0078303B">
        <w:rPr>
          <w:rFonts w:asciiTheme="minorHAnsi" w:hAnsiTheme="minorHAnsi" w:cs="Times"/>
          <w:color w:val="000000"/>
          <w:sz w:val="22"/>
          <w:szCs w:val="22"/>
        </w:rPr>
        <w:t xml:space="preserve">. Avtaleparter i del A er </w:t>
      </w:r>
      <w:r w:rsidR="00923744">
        <w:rPr>
          <w:rFonts w:asciiTheme="minorHAnsi" w:hAnsiTheme="minorHAnsi" w:cs="Times"/>
          <w:color w:val="000000"/>
          <w:sz w:val="22"/>
          <w:szCs w:val="22"/>
        </w:rPr>
        <w:t>doktorgradskandidaten</w:t>
      </w:r>
      <w:r w:rsidRPr="0078303B">
        <w:rPr>
          <w:rFonts w:asciiTheme="minorHAnsi" w:hAnsiTheme="minorHAnsi" w:cs="Times"/>
          <w:color w:val="000000"/>
          <w:sz w:val="22"/>
          <w:szCs w:val="22"/>
        </w:rPr>
        <w:t xml:space="preserve"> og fakultetet. </w:t>
      </w:r>
    </w:p>
    <w:p w14:paraId="1DE7817B" w14:textId="308D0D6B" w:rsidR="002E0EDA" w:rsidRPr="0078303B" w:rsidRDefault="002E0EDA" w:rsidP="00A02808">
      <w:pPr>
        <w:pStyle w:val="CM26"/>
        <w:spacing w:after="120" w:line="259" w:lineRule="auto"/>
        <w:jc w:val="both"/>
        <w:rPr>
          <w:rFonts w:asciiTheme="minorHAnsi" w:hAnsiTheme="minorHAnsi" w:cs="Times"/>
          <w:color w:val="000000"/>
          <w:sz w:val="22"/>
          <w:szCs w:val="22"/>
        </w:rPr>
      </w:pPr>
      <w:r w:rsidRPr="0078303B">
        <w:rPr>
          <w:rFonts w:asciiTheme="minorHAnsi" w:hAnsiTheme="minorHAnsi" w:cs="Times"/>
          <w:b/>
          <w:bCs/>
          <w:color w:val="000000"/>
          <w:sz w:val="22"/>
          <w:szCs w:val="22"/>
        </w:rPr>
        <w:t>Del B, Avtale om faglig veiledning</w:t>
      </w:r>
      <w:r w:rsidRPr="0078303B">
        <w:rPr>
          <w:rFonts w:asciiTheme="minorHAnsi" w:hAnsiTheme="minorHAnsi" w:cs="Times"/>
          <w:color w:val="000000"/>
          <w:sz w:val="22"/>
          <w:szCs w:val="22"/>
        </w:rPr>
        <w:t>, skal inngås for alle kandidater som er tatt opp</w:t>
      </w:r>
      <w:r w:rsidR="00743DC6" w:rsidRPr="0078303B">
        <w:rPr>
          <w:rFonts w:asciiTheme="minorHAnsi" w:hAnsiTheme="minorHAnsi" w:cs="Times"/>
          <w:color w:val="000000"/>
          <w:sz w:val="22"/>
          <w:szCs w:val="22"/>
        </w:rPr>
        <w:t xml:space="preserve"> til </w:t>
      </w:r>
      <w:r w:rsidR="00EB51AC">
        <w:rPr>
          <w:rFonts w:asciiTheme="minorHAnsi" w:hAnsiTheme="minorHAnsi" w:cs="Times"/>
          <w:color w:val="000000"/>
          <w:sz w:val="22"/>
          <w:szCs w:val="22"/>
        </w:rPr>
        <w:t xml:space="preserve">et </w:t>
      </w:r>
      <w:r w:rsidR="00137455">
        <w:rPr>
          <w:rFonts w:asciiTheme="minorHAnsi" w:hAnsiTheme="minorHAnsi" w:cs="Times"/>
          <w:color w:val="000000"/>
          <w:sz w:val="22"/>
          <w:szCs w:val="22"/>
        </w:rPr>
        <w:t>doktorgradsprogram</w:t>
      </w:r>
      <w:r w:rsidRPr="0078303B">
        <w:rPr>
          <w:rFonts w:asciiTheme="minorHAnsi" w:hAnsiTheme="minorHAnsi" w:cs="Times"/>
          <w:color w:val="000000"/>
          <w:sz w:val="22"/>
          <w:szCs w:val="22"/>
        </w:rPr>
        <w:t xml:space="preserve">. Avtaleparter i del B er </w:t>
      </w:r>
      <w:r w:rsidR="00D27A49">
        <w:rPr>
          <w:rFonts w:asciiTheme="minorHAnsi" w:hAnsiTheme="minorHAnsi" w:cs="Times"/>
          <w:color w:val="000000"/>
          <w:sz w:val="22"/>
          <w:szCs w:val="22"/>
        </w:rPr>
        <w:t>doktorgrads</w:t>
      </w:r>
      <w:r w:rsidRPr="0078303B">
        <w:rPr>
          <w:rFonts w:asciiTheme="minorHAnsi" w:hAnsiTheme="minorHAnsi" w:cs="Times"/>
          <w:color w:val="000000"/>
          <w:sz w:val="22"/>
          <w:szCs w:val="22"/>
        </w:rPr>
        <w:t xml:space="preserve">kandidaten, veiledere og fakultetet. Avtalens del B inngås for alle </w:t>
      </w:r>
      <w:r w:rsidR="008B7B97">
        <w:rPr>
          <w:rFonts w:asciiTheme="minorHAnsi" w:hAnsiTheme="minorHAnsi" w:cs="Times"/>
          <w:color w:val="000000"/>
          <w:sz w:val="22"/>
          <w:szCs w:val="22"/>
        </w:rPr>
        <w:t xml:space="preserve">interne og eksterne </w:t>
      </w:r>
      <w:r w:rsidRPr="0078303B">
        <w:rPr>
          <w:rFonts w:asciiTheme="minorHAnsi" w:hAnsiTheme="minorHAnsi" w:cs="Times"/>
          <w:color w:val="000000"/>
          <w:sz w:val="22"/>
          <w:szCs w:val="22"/>
        </w:rPr>
        <w:t>veilederforhold</w:t>
      </w:r>
      <w:r w:rsidR="005A6B2B">
        <w:rPr>
          <w:rFonts w:asciiTheme="minorHAnsi" w:hAnsiTheme="minorHAnsi" w:cs="Times"/>
          <w:color w:val="000000"/>
          <w:sz w:val="22"/>
          <w:szCs w:val="22"/>
        </w:rPr>
        <w:t>, både hovedveileder, medveileder og eventuell mentor</w:t>
      </w:r>
      <w:r w:rsidRPr="0078303B">
        <w:rPr>
          <w:rFonts w:asciiTheme="minorHAnsi" w:hAnsiTheme="minorHAnsi" w:cs="Times"/>
          <w:color w:val="000000"/>
          <w:sz w:val="22"/>
          <w:szCs w:val="22"/>
        </w:rPr>
        <w:t xml:space="preserve">. </w:t>
      </w:r>
    </w:p>
    <w:p w14:paraId="526B8738" w14:textId="518D51B7" w:rsidR="002E0EDA" w:rsidRPr="0078303B" w:rsidRDefault="002E0EDA" w:rsidP="00A02808">
      <w:pPr>
        <w:pStyle w:val="CM26"/>
        <w:spacing w:after="120" w:line="259" w:lineRule="auto"/>
        <w:jc w:val="both"/>
        <w:rPr>
          <w:rFonts w:asciiTheme="minorHAnsi" w:hAnsiTheme="minorHAnsi" w:cs="Times"/>
          <w:color w:val="000000"/>
          <w:sz w:val="22"/>
          <w:szCs w:val="22"/>
        </w:rPr>
      </w:pPr>
      <w:r w:rsidRPr="0078303B">
        <w:rPr>
          <w:rFonts w:asciiTheme="minorHAnsi" w:hAnsiTheme="minorHAnsi" w:cs="Times"/>
          <w:b/>
          <w:bCs/>
          <w:color w:val="000000"/>
          <w:sz w:val="22"/>
          <w:szCs w:val="22"/>
        </w:rPr>
        <w:t xml:space="preserve">Del C, Avtale mellom ekstern </w:t>
      </w:r>
      <w:r w:rsidR="00A002E1">
        <w:rPr>
          <w:rFonts w:asciiTheme="minorHAnsi" w:hAnsiTheme="minorHAnsi" w:cs="Times"/>
          <w:b/>
          <w:bCs/>
          <w:color w:val="000000"/>
          <w:sz w:val="22"/>
          <w:szCs w:val="22"/>
        </w:rPr>
        <w:t>ins</w:t>
      </w:r>
      <w:r w:rsidR="006A2AA6">
        <w:rPr>
          <w:rFonts w:asciiTheme="minorHAnsi" w:hAnsiTheme="minorHAnsi" w:cs="Times"/>
          <w:b/>
          <w:bCs/>
          <w:color w:val="000000"/>
          <w:sz w:val="22"/>
          <w:szCs w:val="22"/>
        </w:rPr>
        <w:t>t</w:t>
      </w:r>
      <w:r w:rsidR="00A002E1">
        <w:rPr>
          <w:rFonts w:asciiTheme="minorHAnsi" w:hAnsiTheme="minorHAnsi" w:cs="Times"/>
          <w:b/>
          <w:bCs/>
          <w:color w:val="000000"/>
          <w:sz w:val="22"/>
          <w:szCs w:val="22"/>
        </w:rPr>
        <w:t>itusjon</w:t>
      </w:r>
      <w:r w:rsidR="006A2AA6">
        <w:rPr>
          <w:rFonts w:asciiTheme="minorHAnsi" w:hAnsiTheme="minorHAnsi" w:cs="Times"/>
          <w:b/>
          <w:bCs/>
          <w:color w:val="000000"/>
          <w:sz w:val="22"/>
          <w:szCs w:val="22"/>
        </w:rPr>
        <w:t xml:space="preserve">, </w:t>
      </w:r>
      <w:r w:rsidR="003623F4">
        <w:rPr>
          <w:rFonts w:asciiTheme="minorHAnsi" w:hAnsiTheme="minorHAnsi" w:cs="Times"/>
          <w:b/>
          <w:bCs/>
          <w:color w:val="000000"/>
          <w:sz w:val="22"/>
          <w:szCs w:val="22"/>
        </w:rPr>
        <w:t>doktorgrads</w:t>
      </w:r>
      <w:r w:rsidR="006A2AA6">
        <w:rPr>
          <w:rFonts w:asciiTheme="minorHAnsi" w:hAnsiTheme="minorHAnsi" w:cs="Times"/>
          <w:b/>
          <w:bCs/>
          <w:color w:val="000000"/>
          <w:sz w:val="22"/>
          <w:szCs w:val="22"/>
        </w:rPr>
        <w:t>kandidaten</w:t>
      </w:r>
      <w:r w:rsidRPr="0078303B">
        <w:rPr>
          <w:rFonts w:asciiTheme="minorHAnsi" w:hAnsiTheme="minorHAnsi" w:cs="Times"/>
          <w:b/>
          <w:bCs/>
          <w:color w:val="000000"/>
          <w:sz w:val="22"/>
          <w:szCs w:val="22"/>
        </w:rPr>
        <w:t xml:space="preserve"> og fakultetet om gjennomføring av </w:t>
      </w:r>
      <w:r w:rsidR="00923744">
        <w:rPr>
          <w:rFonts w:asciiTheme="minorHAnsi" w:hAnsiTheme="minorHAnsi" w:cs="Times"/>
          <w:b/>
          <w:bCs/>
          <w:color w:val="000000"/>
          <w:sz w:val="22"/>
          <w:szCs w:val="22"/>
        </w:rPr>
        <w:t>doktorgradsutdanning</w:t>
      </w:r>
      <w:r w:rsidRPr="0078303B">
        <w:rPr>
          <w:rFonts w:asciiTheme="minorHAnsi" w:hAnsiTheme="minorHAnsi" w:cs="Times"/>
          <w:color w:val="000000"/>
          <w:sz w:val="22"/>
          <w:szCs w:val="22"/>
        </w:rPr>
        <w:t xml:space="preserve">, skal inngås for de kandidatene som har ekstern arbeidsgiver. Avtalen kan også brukes for kandidater som har </w:t>
      </w:r>
      <w:r w:rsidR="00F4369C" w:rsidRPr="0078303B">
        <w:rPr>
          <w:rFonts w:asciiTheme="minorHAnsi" w:hAnsiTheme="minorHAnsi" w:cs="Times"/>
          <w:color w:val="000000"/>
          <w:sz w:val="22"/>
          <w:szCs w:val="22"/>
        </w:rPr>
        <w:t xml:space="preserve">finansiering og </w:t>
      </w:r>
      <w:r w:rsidRPr="0078303B">
        <w:rPr>
          <w:rFonts w:asciiTheme="minorHAnsi" w:hAnsiTheme="minorHAnsi" w:cs="Times"/>
          <w:color w:val="000000"/>
          <w:sz w:val="22"/>
          <w:szCs w:val="22"/>
        </w:rPr>
        <w:t xml:space="preserve">arbeidsplass ved annet fakultet ved </w:t>
      </w:r>
      <w:r w:rsidR="00F4369C" w:rsidRPr="0078303B">
        <w:rPr>
          <w:rFonts w:asciiTheme="minorHAnsi" w:hAnsiTheme="minorHAnsi" w:cs="Times"/>
          <w:color w:val="000000"/>
          <w:sz w:val="22"/>
          <w:szCs w:val="22"/>
        </w:rPr>
        <w:t>Nord universitet</w:t>
      </w:r>
      <w:r w:rsidRPr="0078303B">
        <w:rPr>
          <w:rFonts w:asciiTheme="minorHAnsi" w:hAnsiTheme="minorHAnsi" w:cs="Times"/>
          <w:color w:val="000000"/>
          <w:sz w:val="22"/>
          <w:szCs w:val="22"/>
        </w:rPr>
        <w:t xml:space="preserve"> enn det kandidaten er tilknyttet gjennom opptaksavtalens del A. For </w:t>
      </w:r>
      <w:r w:rsidR="003975E6">
        <w:rPr>
          <w:rFonts w:asciiTheme="minorHAnsi" w:hAnsiTheme="minorHAnsi" w:cs="Times"/>
          <w:color w:val="000000"/>
          <w:sz w:val="22"/>
          <w:szCs w:val="22"/>
        </w:rPr>
        <w:t xml:space="preserve">Forskningsrådets tiltak </w:t>
      </w:r>
      <w:r w:rsidRPr="0078303B">
        <w:rPr>
          <w:rFonts w:asciiTheme="minorHAnsi" w:hAnsiTheme="minorHAnsi" w:cs="Times"/>
          <w:color w:val="000000"/>
          <w:sz w:val="22"/>
          <w:szCs w:val="22"/>
        </w:rPr>
        <w:t>Nærings-ph.d. og Offentlig sektor-ph.d. skal det i tillegg inngås en særskilt samarbeidsavtale</w:t>
      </w:r>
      <w:r w:rsidR="007D6C3F" w:rsidRPr="0078303B">
        <w:rPr>
          <w:rFonts w:asciiTheme="minorHAnsi" w:hAnsiTheme="minorHAnsi" w:cs="Times"/>
          <w:color w:val="000000"/>
          <w:sz w:val="22"/>
          <w:szCs w:val="22"/>
        </w:rPr>
        <w:t>.</w:t>
      </w:r>
    </w:p>
    <w:p w14:paraId="7B2ED117" w14:textId="64AD6209" w:rsidR="007B3D06" w:rsidRPr="0078303B" w:rsidRDefault="007B3D06" w:rsidP="00A02808">
      <w:pPr>
        <w:pStyle w:val="CM26"/>
        <w:spacing w:after="120" w:line="259" w:lineRule="auto"/>
        <w:jc w:val="both"/>
        <w:rPr>
          <w:rFonts w:asciiTheme="minorHAnsi" w:hAnsiTheme="minorHAnsi"/>
          <w:sz w:val="22"/>
          <w:szCs w:val="22"/>
        </w:rPr>
      </w:pPr>
      <w:r w:rsidRPr="0078303B">
        <w:rPr>
          <w:rFonts w:asciiTheme="minorHAnsi" w:hAnsiTheme="minorHAnsi"/>
          <w:sz w:val="22"/>
          <w:szCs w:val="22"/>
        </w:rPr>
        <w:t>Eventuelle endringer i løpet av avtaleperioden arkiveres i Nord universitets elektroniske arkivsystem.</w:t>
      </w:r>
      <w:r w:rsidR="00503BA9" w:rsidRPr="0078303B">
        <w:rPr>
          <w:rFonts w:asciiTheme="minorHAnsi" w:hAnsiTheme="minorHAnsi"/>
          <w:sz w:val="22"/>
          <w:szCs w:val="22"/>
        </w:rPr>
        <w:t xml:space="preserve"> Denne instruksen med innholdsfortegnelse</w:t>
      </w:r>
      <w:r w:rsidR="00732C9D">
        <w:rPr>
          <w:rFonts w:asciiTheme="minorHAnsi" w:hAnsiTheme="minorHAnsi"/>
          <w:sz w:val="22"/>
          <w:szCs w:val="22"/>
        </w:rPr>
        <w:t xml:space="preserve"> </w:t>
      </w:r>
      <w:r w:rsidR="0096368A">
        <w:rPr>
          <w:rFonts w:asciiTheme="minorHAnsi" w:hAnsiTheme="minorHAnsi"/>
          <w:sz w:val="22"/>
          <w:szCs w:val="22"/>
        </w:rPr>
        <w:t>og veilederen</w:t>
      </w:r>
      <w:r w:rsidR="00732C9D">
        <w:rPr>
          <w:rFonts w:asciiTheme="minorHAnsi" w:hAnsiTheme="minorHAnsi"/>
          <w:sz w:val="22"/>
          <w:szCs w:val="22"/>
        </w:rPr>
        <w:t xml:space="preserve"> på</w:t>
      </w:r>
      <w:r w:rsidR="0096368A">
        <w:rPr>
          <w:rFonts w:asciiTheme="minorHAnsi" w:hAnsiTheme="minorHAnsi"/>
          <w:sz w:val="22"/>
          <w:szCs w:val="22"/>
        </w:rPr>
        <w:t xml:space="preserve"> side</w:t>
      </w:r>
      <w:r w:rsidR="00B65693">
        <w:rPr>
          <w:rFonts w:asciiTheme="minorHAnsi" w:hAnsiTheme="minorHAnsi"/>
          <w:sz w:val="22"/>
          <w:szCs w:val="22"/>
        </w:rPr>
        <w:t>ne</w:t>
      </w:r>
      <w:r w:rsidR="0096368A">
        <w:rPr>
          <w:rFonts w:asciiTheme="minorHAnsi" w:hAnsiTheme="minorHAnsi"/>
          <w:sz w:val="22"/>
          <w:szCs w:val="22"/>
        </w:rPr>
        <w:t xml:space="preserve"> III</w:t>
      </w:r>
      <w:r w:rsidR="00B65693">
        <w:rPr>
          <w:rFonts w:asciiTheme="minorHAnsi" w:hAnsiTheme="minorHAnsi"/>
          <w:sz w:val="22"/>
          <w:szCs w:val="22"/>
        </w:rPr>
        <w:t xml:space="preserve"> til </w:t>
      </w:r>
      <w:r w:rsidR="0096368A">
        <w:rPr>
          <w:rFonts w:asciiTheme="minorHAnsi" w:hAnsiTheme="minorHAnsi"/>
          <w:sz w:val="22"/>
          <w:szCs w:val="22"/>
        </w:rPr>
        <w:t xml:space="preserve">VI, </w:t>
      </w:r>
      <w:r w:rsidR="00503BA9" w:rsidRPr="0078303B">
        <w:rPr>
          <w:rFonts w:asciiTheme="minorHAnsi" w:hAnsiTheme="minorHAnsi"/>
          <w:sz w:val="22"/>
          <w:szCs w:val="22"/>
        </w:rPr>
        <w:t>er ikke arkivverdig.</w:t>
      </w:r>
    </w:p>
    <w:p w14:paraId="4E186421" w14:textId="77777777" w:rsidR="007B3D06" w:rsidRPr="0078303B" w:rsidRDefault="007B3D06" w:rsidP="00A02808">
      <w:pPr>
        <w:pStyle w:val="Default"/>
        <w:spacing w:line="259" w:lineRule="auto"/>
      </w:pPr>
    </w:p>
    <w:p w14:paraId="6468E4C8" w14:textId="30909C17" w:rsidR="00AA7215" w:rsidRPr="0078303B" w:rsidRDefault="00D32428" w:rsidP="00A02808">
      <w:pPr>
        <w:spacing w:after="0" w:line="259" w:lineRule="auto"/>
        <w:rPr>
          <w:rFonts w:asciiTheme="minorHAnsi" w:hAnsiTheme="minorHAnsi" w:cs="Times"/>
          <w:color w:val="000000"/>
          <w:szCs w:val="22"/>
        </w:rPr>
      </w:pPr>
      <w:r w:rsidRPr="00137455">
        <w:rPr>
          <w:rFonts w:asciiTheme="minorHAnsi" w:hAnsiTheme="minorHAnsi" w:cs="Times"/>
          <w:color w:val="000000"/>
          <w:sz w:val="18"/>
          <w:szCs w:val="18"/>
        </w:rPr>
        <w:t>Revidert og vedtatt av rektor</w:t>
      </w:r>
      <w:r w:rsidR="00F4369C" w:rsidRPr="00137455">
        <w:rPr>
          <w:rFonts w:asciiTheme="minorHAnsi" w:hAnsiTheme="minorHAnsi" w:cs="Times"/>
          <w:color w:val="000000"/>
          <w:sz w:val="18"/>
          <w:szCs w:val="18"/>
        </w:rPr>
        <w:t xml:space="preserve"> etter fullmakt fra styret ved Nord universitet </w:t>
      </w:r>
      <w:r w:rsidR="000573F4" w:rsidRPr="00137455">
        <w:rPr>
          <w:rFonts w:asciiTheme="minorHAnsi" w:hAnsiTheme="minorHAnsi" w:cs="Times"/>
          <w:color w:val="000000"/>
          <w:sz w:val="18"/>
          <w:szCs w:val="18"/>
        </w:rPr>
        <w:t>2</w:t>
      </w:r>
      <w:r w:rsidR="005043BB" w:rsidRPr="00137455">
        <w:rPr>
          <w:rFonts w:asciiTheme="minorHAnsi" w:hAnsiTheme="minorHAnsi" w:cs="Times"/>
          <w:color w:val="000000"/>
          <w:sz w:val="18"/>
          <w:szCs w:val="18"/>
        </w:rPr>
        <w:t>3</w:t>
      </w:r>
      <w:r w:rsidR="00F4369C" w:rsidRPr="00137455">
        <w:rPr>
          <w:rFonts w:asciiTheme="minorHAnsi" w:hAnsiTheme="minorHAnsi" w:cs="Times"/>
          <w:color w:val="000000"/>
          <w:sz w:val="18"/>
          <w:szCs w:val="18"/>
        </w:rPr>
        <w:t>.</w:t>
      </w:r>
      <w:r w:rsidR="000573F4" w:rsidRPr="00137455">
        <w:rPr>
          <w:rFonts w:asciiTheme="minorHAnsi" w:hAnsiTheme="minorHAnsi" w:cs="Times"/>
          <w:color w:val="000000"/>
          <w:sz w:val="18"/>
          <w:szCs w:val="18"/>
        </w:rPr>
        <w:t>06</w:t>
      </w:r>
      <w:r w:rsidR="00F4369C" w:rsidRPr="00137455">
        <w:rPr>
          <w:rFonts w:asciiTheme="minorHAnsi" w:hAnsiTheme="minorHAnsi" w:cs="Times"/>
          <w:color w:val="000000"/>
          <w:sz w:val="18"/>
          <w:szCs w:val="18"/>
        </w:rPr>
        <w:t>.</w:t>
      </w:r>
      <w:r w:rsidR="000573F4" w:rsidRPr="00137455">
        <w:rPr>
          <w:rFonts w:asciiTheme="minorHAnsi" w:hAnsiTheme="minorHAnsi" w:cs="Times"/>
          <w:color w:val="000000"/>
          <w:sz w:val="18"/>
          <w:szCs w:val="18"/>
        </w:rPr>
        <w:t>2022</w:t>
      </w:r>
      <w:r w:rsidR="00AA7215" w:rsidRPr="0078303B">
        <w:rPr>
          <w:rFonts w:asciiTheme="minorHAnsi" w:hAnsiTheme="minorHAnsi" w:cs="Times"/>
          <w:color w:val="000000"/>
          <w:szCs w:val="22"/>
        </w:rPr>
        <w:br w:type="page"/>
      </w:r>
    </w:p>
    <w:sdt>
      <w:sdtPr>
        <w:rPr>
          <w:rFonts w:ascii="Times New Roman" w:eastAsia="Times New Roman" w:hAnsi="Times New Roman" w:cs="Times New Roman"/>
          <w:color w:val="auto"/>
          <w:sz w:val="22"/>
          <w:szCs w:val="24"/>
        </w:rPr>
        <w:id w:val="1662815559"/>
        <w:docPartObj>
          <w:docPartGallery w:val="Table of Contents"/>
          <w:docPartUnique/>
        </w:docPartObj>
      </w:sdtPr>
      <w:sdtEndPr>
        <w:rPr>
          <w:b/>
          <w:bCs/>
        </w:rPr>
      </w:sdtEndPr>
      <w:sdtContent>
        <w:p w14:paraId="73EBA9D4" w14:textId="3955F46C" w:rsidR="00784499" w:rsidRPr="0078303B" w:rsidRDefault="00784499">
          <w:pPr>
            <w:pStyle w:val="Overskriftforinnholdsfortegnelse"/>
            <w:rPr>
              <w:sz w:val="18"/>
              <w:szCs w:val="18"/>
            </w:rPr>
          </w:pPr>
          <w:r w:rsidRPr="0078303B">
            <w:t>Innhold</w:t>
          </w:r>
        </w:p>
        <w:p w14:paraId="6B2B6D94" w14:textId="3EAE8EDE" w:rsidR="00B42888" w:rsidRDefault="00784499">
          <w:pPr>
            <w:pStyle w:val="INNH2"/>
            <w:tabs>
              <w:tab w:val="right" w:leader="dot" w:pos="9061"/>
            </w:tabs>
            <w:rPr>
              <w:rFonts w:asciiTheme="minorHAnsi" w:eastAsiaTheme="minorEastAsia" w:hAnsiTheme="minorHAnsi" w:cstheme="minorBidi"/>
              <w:noProof/>
              <w:kern w:val="2"/>
              <w:sz w:val="24"/>
              <w14:ligatures w14:val="standardContextual"/>
            </w:rPr>
          </w:pPr>
          <w:r w:rsidRPr="0078303B">
            <w:rPr>
              <w:sz w:val="18"/>
              <w:szCs w:val="18"/>
            </w:rPr>
            <w:fldChar w:fldCharType="begin"/>
          </w:r>
          <w:r w:rsidRPr="0078303B">
            <w:rPr>
              <w:sz w:val="18"/>
              <w:szCs w:val="18"/>
            </w:rPr>
            <w:instrText xml:space="preserve"> TOC \o "1-3" \h \z \u </w:instrText>
          </w:r>
          <w:r w:rsidRPr="0078303B">
            <w:rPr>
              <w:sz w:val="18"/>
              <w:szCs w:val="18"/>
            </w:rPr>
            <w:fldChar w:fldCharType="separate"/>
          </w:r>
          <w:hyperlink w:anchor="_Toc156468187" w:history="1">
            <w:r w:rsidR="00B42888" w:rsidRPr="00811200">
              <w:rPr>
                <w:rStyle w:val="Hyperkobling"/>
                <w:noProof/>
              </w:rPr>
              <w:t>INNLEDNING OG INSTRUKS</w:t>
            </w:r>
            <w:r w:rsidR="00B42888">
              <w:rPr>
                <w:noProof/>
                <w:webHidden/>
              </w:rPr>
              <w:tab/>
            </w:r>
            <w:r w:rsidR="00B42888">
              <w:rPr>
                <w:noProof/>
                <w:webHidden/>
              </w:rPr>
              <w:fldChar w:fldCharType="begin"/>
            </w:r>
            <w:r w:rsidR="00B42888">
              <w:rPr>
                <w:noProof/>
                <w:webHidden/>
              </w:rPr>
              <w:instrText xml:space="preserve"> PAGEREF _Toc156468187 \h </w:instrText>
            </w:r>
            <w:r w:rsidR="00B42888">
              <w:rPr>
                <w:noProof/>
                <w:webHidden/>
              </w:rPr>
            </w:r>
            <w:r w:rsidR="00B42888">
              <w:rPr>
                <w:noProof/>
                <w:webHidden/>
              </w:rPr>
              <w:fldChar w:fldCharType="separate"/>
            </w:r>
            <w:r w:rsidR="00B42888">
              <w:rPr>
                <w:noProof/>
                <w:webHidden/>
              </w:rPr>
              <w:t>- 1 -</w:t>
            </w:r>
            <w:r w:rsidR="00B42888">
              <w:rPr>
                <w:noProof/>
                <w:webHidden/>
              </w:rPr>
              <w:fldChar w:fldCharType="end"/>
            </w:r>
          </w:hyperlink>
        </w:p>
        <w:p w14:paraId="7C17BE20" w14:textId="494E35EC" w:rsidR="00B42888" w:rsidRDefault="00B42888">
          <w:pPr>
            <w:pStyle w:val="INNH2"/>
            <w:tabs>
              <w:tab w:val="right" w:leader="dot" w:pos="9061"/>
            </w:tabs>
            <w:rPr>
              <w:rFonts w:asciiTheme="minorHAnsi" w:eastAsiaTheme="minorEastAsia" w:hAnsiTheme="minorHAnsi" w:cstheme="minorBidi"/>
              <w:noProof/>
              <w:kern w:val="2"/>
              <w:sz w:val="24"/>
              <w14:ligatures w14:val="standardContextual"/>
            </w:rPr>
          </w:pPr>
          <w:hyperlink w:anchor="_Toc156468188" w:history="1">
            <w:r w:rsidRPr="00811200">
              <w:rPr>
                <w:rStyle w:val="Hyperkobling"/>
                <w:noProof/>
              </w:rPr>
              <w:t>DEL A: GENERELL DEL</w:t>
            </w:r>
            <w:r>
              <w:rPr>
                <w:noProof/>
                <w:webHidden/>
              </w:rPr>
              <w:tab/>
            </w:r>
            <w:r>
              <w:rPr>
                <w:noProof/>
                <w:webHidden/>
              </w:rPr>
              <w:fldChar w:fldCharType="begin"/>
            </w:r>
            <w:r>
              <w:rPr>
                <w:noProof/>
                <w:webHidden/>
              </w:rPr>
              <w:instrText xml:space="preserve"> PAGEREF _Toc156468188 \h </w:instrText>
            </w:r>
            <w:r>
              <w:rPr>
                <w:noProof/>
                <w:webHidden/>
              </w:rPr>
            </w:r>
            <w:r>
              <w:rPr>
                <w:noProof/>
                <w:webHidden/>
              </w:rPr>
              <w:fldChar w:fldCharType="separate"/>
            </w:r>
            <w:r>
              <w:rPr>
                <w:noProof/>
                <w:webHidden/>
              </w:rPr>
              <w:t>- 3 -</w:t>
            </w:r>
            <w:r>
              <w:rPr>
                <w:noProof/>
                <w:webHidden/>
              </w:rPr>
              <w:fldChar w:fldCharType="end"/>
            </w:r>
          </w:hyperlink>
        </w:p>
        <w:p w14:paraId="35E5B91A" w14:textId="4E41BBC7"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189" w:history="1">
            <w:r w:rsidRPr="00811200">
              <w:rPr>
                <w:rStyle w:val="Hyperkobling"/>
                <w:noProof/>
              </w:rPr>
              <w:t>1. Formål</w:t>
            </w:r>
            <w:r>
              <w:rPr>
                <w:noProof/>
                <w:webHidden/>
              </w:rPr>
              <w:tab/>
            </w:r>
            <w:r>
              <w:rPr>
                <w:noProof/>
                <w:webHidden/>
              </w:rPr>
              <w:fldChar w:fldCharType="begin"/>
            </w:r>
            <w:r>
              <w:rPr>
                <w:noProof/>
                <w:webHidden/>
              </w:rPr>
              <w:instrText xml:space="preserve"> PAGEREF _Toc156468189 \h </w:instrText>
            </w:r>
            <w:r>
              <w:rPr>
                <w:noProof/>
                <w:webHidden/>
              </w:rPr>
            </w:r>
            <w:r>
              <w:rPr>
                <w:noProof/>
                <w:webHidden/>
              </w:rPr>
              <w:fldChar w:fldCharType="separate"/>
            </w:r>
            <w:r>
              <w:rPr>
                <w:noProof/>
                <w:webHidden/>
              </w:rPr>
              <w:t>- 3 -</w:t>
            </w:r>
            <w:r>
              <w:rPr>
                <w:noProof/>
                <w:webHidden/>
              </w:rPr>
              <w:fldChar w:fldCharType="end"/>
            </w:r>
          </w:hyperlink>
        </w:p>
        <w:p w14:paraId="48FAEE71" w14:textId="622D45F4"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190" w:history="1">
            <w:r w:rsidRPr="00811200">
              <w:rPr>
                <w:rStyle w:val="Hyperkobling"/>
                <w:noProof/>
              </w:rPr>
              <w:t>2. Opptaksvedtaket</w:t>
            </w:r>
            <w:r>
              <w:rPr>
                <w:noProof/>
                <w:webHidden/>
              </w:rPr>
              <w:tab/>
            </w:r>
            <w:r>
              <w:rPr>
                <w:noProof/>
                <w:webHidden/>
              </w:rPr>
              <w:fldChar w:fldCharType="begin"/>
            </w:r>
            <w:r>
              <w:rPr>
                <w:noProof/>
                <w:webHidden/>
              </w:rPr>
              <w:instrText xml:space="preserve"> PAGEREF _Toc156468190 \h </w:instrText>
            </w:r>
            <w:r>
              <w:rPr>
                <w:noProof/>
                <w:webHidden/>
              </w:rPr>
            </w:r>
            <w:r>
              <w:rPr>
                <w:noProof/>
                <w:webHidden/>
              </w:rPr>
              <w:fldChar w:fldCharType="separate"/>
            </w:r>
            <w:r>
              <w:rPr>
                <w:noProof/>
                <w:webHidden/>
              </w:rPr>
              <w:t>- 3 -</w:t>
            </w:r>
            <w:r>
              <w:rPr>
                <w:noProof/>
                <w:webHidden/>
              </w:rPr>
              <w:fldChar w:fldCharType="end"/>
            </w:r>
          </w:hyperlink>
        </w:p>
        <w:p w14:paraId="5D9A3047" w14:textId="5E96B95C"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191" w:history="1">
            <w:r w:rsidRPr="00811200">
              <w:rPr>
                <w:rStyle w:val="Hyperkobling"/>
                <w:noProof/>
              </w:rPr>
              <w:t>3. Avtalens varighet</w:t>
            </w:r>
            <w:r>
              <w:rPr>
                <w:noProof/>
                <w:webHidden/>
              </w:rPr>
              <w:tab/>
            </w:r>
            <w:r>
              <w:rPr>
                <w:noProof/>
                <w:webHidden/>
              </w:rPr>
              <w:fldChar w:fldCharType="begin"/>
            </w:r>
            <w:r>
              <w:rPr>
                <w:noProof/>
                <w:webHidden/>
              </w:rPr>
              <w:instrText xml:space="preserve"> PAGEREF _Toc156468191 \h </w:instrText>
            </w:r>
            <w:r>
              <w:rPr>
                <w:noProof/>
                <w:webHidden/>
              </w:rPr>
            </w:r>
            <w:r>
              <w:rPr>
                <w:noProof/>
                <w:webHidden/>
              </w:rPr>
              <w:fldChar w:fldCharType="separate"/>
            </w:r>
            <w:r>
              <w:rPr>
                <w:noProof/>
                <w:webHidden/>
              </w:rPr>
              <w:t>- 3 -</w:t>
            </w:r>
            <w:r>
              <w:rPr>
                <w:noProof/>
                <w:webHidden/>
              </w:rPr>
              <w:fldChar w:fldCharType="end"/>
            </w:r>
          </w:hyperlink>
        </w:p>
        <w:p w14:paraId="7F3AFBB7" w14:textId="29F7AC67"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192" w:history="1">
            <w:r w:rsidRPr="00811200">
              <w:rPr>
                <w:rStyle w:val="Hyperkobling"/>
                <w:noProof/>
              </w:rPr>
              <w:t>4. Prosjektbeskrivelsen, datahåndteringsplan og avhandlingen</w:t>
            </w:r>
            <w:r>
              <w:rPr>
                <w:noProof/>
                <w:webHidden/>
              </w:rPr>
              <w:tab/>
            </w:r>
            <w:r>
              <w:rPr>
                <w:noProof/>
                <w:webHidden/>
              </w:rPr>
              <w:fldChar w:fldCharType="begin"/>
            </w:r>
            <w:r>
              <w:rPr>
                <w:noProof/>
                <w:webHidden/>
              </w:rPr>
              <w:instrText xml:space="preserve"> PAGEREF _Toc156468192 \h </w:instrText>
            </w:r>
            <w:r>
              <w:rPr>
                <w:noProof/>
                <w:webHidden/>
              </w:rPr>
            </w:r>
            <w:r>
              <w:rPr>
                <w:noProof/>
                <w:webHidden/>
              </w:rPr>
              <w:fldChar w:fldCharType="separate"/>
            </w:r>
            <w:r>
              <w:rPr>
                <w:noProof/>
                <w:webHidden/>
              </w:rPr>
              <w:t>- 3 -</w:t>
            </w:r>
            <w:r>
              <w:rPr>
                <w:noProof/>
                <w:webHidden/>
              </w:rPr>
              <w:fldChar w:fldCharType="end"/>
            </w:r>
          </w:hyperlink>
        </w:p>
        <w:p w14:paraId="14D79937" w14:textId="2F135641"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193" w:history="1">
            <w:r w:rsidRPr="00811200">
              <w:rPr>
                <w:rStyle w:val="Hyperkobling"/>
                <w:noProof/>
              </w:rPr>
              <w:t>5. Finansiering, ansettelse, arbeidsplass og veiledning</w:t>
            </w:r>
            <w:r>
              <w:rPr>
                <w:noProof/>
                <w:webHidden/>
              </w:rPr>
              <w:tab/>
            </w:r>
            <w:r>
              <w:rPr>
                <w:noProof/>
                <w:webHidden/>
              </w:rPr>
              <w:fldChar w:fldCharType="begin"/>
            </w:r>
            <w:r>
              <w:rPr>
                <w:noProof/>
                <w:webHidden/>
              </w:rPr>
              <w:instrText xml:space="preserve"> PAGEREF _Toc156468193 \h </w:instrText>
            </w:r>
            <w:r>
              <w:rPr>
                <w:noProof/>
                <w:webHidden/>
              </w:rPr>
            </w:r>
            <w:r>
              <w:rPr>
                <w:noProof/>
                <w:webHidden/>
              </w:rPr>
              <w:fldChar w:fldCharType="separate"/>
            </w:r>
            <w:r>
              <w:rPr>
                <w:noProof/>
                <w:webHidden/>
              </w:rPr>
              <w:t>- 4 -</w:t>
            </w:r>
            <w:r>
              <w:rPr>
                <w:noProof/>
                <w:webHidden/>
              </w:rPr>
              <w:fldChar w:fldCharType="end"/>
            </w:r>
          </w:hyperlink>
        </w:p>
        <w:p w14:paraId="2E1D7EAA" w14:textId="022C5CB9"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194" w:history="1">
            <w:r w:rsidRPr="00811200">
              <w:rPr>
                <w:rStyle w:val="Hyperkobling"/>
                <w:noProof/>
              </w:rPr>
              <w:t>6. Infrastruktur</w:t>
            </w:r>
            <w:r>
              <w:rPr>
                <w:noProof/>
                <w:webHidden/>
              </w:rPr>
              <w:tab/>
            </w:r>
            <w:r>
              <w:rPr>
                <w:noProof/>
                <w:webHidden/>
              </w:rPr>
              <w:fldChar w:fldCharType="begin"/>
            </w:r>
            <w:r>
              <w:rPr>
                <w:noProof/>
                <w:webHidden/>
              </w:rPr>
              <w:instrText xml:space="preserve"> PAGEREF _Toc156468194 \h </w:instrText>
            </w:r>
            <w:r>
              <w:rPr>
                <w:noProof/>
                <w:webHidden/>
              </w:rPr>
            </w:r>
            <w:r>
              <w:rPr>
                <w:noProof/>
                <w:webHidden/>
              </w:rPr>
              <w:fldChar w:fldCharType="separate"/>
            </w:r>
            <w:r>
              <w:rPr>
                <w:noProof/>
                <w:webHidden/>
              </w:rPr>
              <w:t>- 4 -</w:t>
            </w:r>
            <w:r>
              <w:rPr>
                <w:noProof/>
                <w:webHidden/>
              </w:rPr>
              <w:fldChar w:fldCharType="end"/>
            </w:r>
          </w:hyperlink>
        </w:p>
        <w:p w14:paraId="3C9115A0" w14:textId="08DFBE25"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195" w:history="1">
            <w:r w:rsidRPr="00811200">
              <w:rPr>
                <w:rStyle w:val="Hyperkobling"/>
                <w:noProof/>
              </w:rPr>
              <w:t>7. Opphavs-, patent- og andre immaterielle rettigheter (IPR)</w:t>
            </w:r>
            <w:r>
              <w:rPr>
                <w:noProof/>
                <w:webHidden/>
              </w:rPr>
              <w:tab/>
            </w:r>
            <w:r>
              <w:rPr>
                <w:noProof/>
                <w:webHidden/>
              </w:rPr>
              <w:fldChar w:fldCharType="begin"/>
            </w:r>
            <w:r>
              <w:rPr>
                <w:noProof/>
                <w:webHidden/>
              </w:rPr>
              <w:instrText xml:space="preserve"> PAGEREF _Toc156468195 \h </w:instrText>
            </w:r>
            <w:r>
              <w:rPr>
                <w:noProof/>
                <w:webHidden/>
              </w:rPr>
            </w:r>
            <w:r>
              <w:rPr>
                <w:noProof/>
                <w:webHidden/>
              </w:rPr>
              <w:fldChar w:fldCharType="separate"/>
            </w:r>
            <w:r>
              <w:rPr>
                <w:noProof/>
                <w:webHidden/>
              </w:rPr>
              <w:t>- 4 -</w:t>
            </w:r>
            <w:r>
              <w:rPr>
                <w:noProof/>
                <w:webHidden/>
              </w:rPr>
              <w:fldChar w:fldCharType="end"/>
            </w:r>
          </w:hyperlink>
        </w:p>
        <w:p w14:paraId="24F77B1C" w14:textId="485E8B4E"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196" w:history="1">
            <w:r w:rsidRPr="00811200">
              <w:rPr>
                <w:rStyle w:val="Hyperkobling"/>
                <w:noProof/>
              </w:rPr>
              <w:t>8. Etikk og redelighet i bruken av forskningsresultater, forskningsdata m.v.</w:t>
            </w:r>
            <w:r>
              <w:rPr>
                <w:noProof/>
                <w:webHidden/>
              </w:rPr>
              <w:tab/>
            </w:r>
            <w:r>
              <w:rPr>
                <w:noProof/>
                <w:webHidden/>
              </w:rPr>
              <w:fldChar w:fldCharType="begin"/>
            </w:r>
            <w:r>
              <w:rPr>
                <w:noProof/>
                <w:webHidden/>
              </w:rPr>
              <w:instrText xml:space="preserve"> PAGEREF _Toc156468196 \h </w:instrText>
            </w:r>
            <w:r>
              <w:rPr>
                <w:noProof/>
                <w:webHidden/>
              </w:rPr>
            </w:r>
            <w:r>
              <w:rPr>
                <w:noProof/>
                <w:webHidden/>
              </w:rPr>
              <w:fldChar w:fldCharType="separate"/>
            </w:r>
            <w:r>
              <w:rPr>
                <w:noProof/>
                <w:webHidden/>
              </w:rPr>
              <w:t>- 5 -</w:t>
            </w:r>
            <w:r>
              <w:rPr>
                <w:noProof/>
                <w:webHidden/>
              </w:rPr>
              <w:fldChar w:fldCharType="end"/>
            </w:r>
          </w:hyperlink>
        </w:p>
        <w:p w14:paraId="453AAECC" w14:textId="666E93EC"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197" w:history="1">
            <w:r w:rsidRPr="00811200">
              <w:rPr>
                <w:rStyle w:val="Hyperkobling"/>
                <w:noProof/>
              </w:rPr>
              <w:t>9. Informasjonsplikt og oppfølgingsansvar</w:t>
            </w:r>
            <w:r>
              <w:rPr>
                <w:noProof/>
                <w:webHidden/>
              </w:rPr>
              <w:tab/>
            </w:r>
            <w:r>
              <w:rPr>
                <w:noProof/>
                <w:webHidden/>
              </w:rPr>
              <w:fldChar w:fldCharType="begin"/>
            </w:r>
            <w:r>
              <w:rPr>
                <w:noProof/>
                <w:webHidden/>
              </w:rPr>
              <w:instrText xml:space="preserve"> PAGEREF _Toc156468197 \h </w:instrText>
            </w:r>
            <w:r>
              <w:rPr>
                <w:noProof/>
                <w:webHidden/>
              </w:rPr>
            </w:r>
            <w:r>
              <w:rPr>
                <w:noProof/>
                <w:webHidden/>
              </w:rPr>
              <w:fldChar w:fldCharType="separate"/>
            </w:r>
            <w:r>
              <w:rPr>
                <w:noProof/>
                <w:webHidden/>
              </w:rPr>
              <w:t>- 5 -</w:t>
            </w:r>
            <w:r>
              <w:rPr>
                <w:noProof/>
                <w:webHidden/>
              </w:rPr>
              <w:fldChar w:fldCharType="end"/>
            </w:r>
          </w:hyperlink>
        </w:p>
        <w:p w14:paraId="7750A8D7" w14:textId="32E8099D"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198" w:history="1">
            <w:r w:rsidRPr="00811200">
              <w:rPr>
                <w:rStyle w:val="Hyperkobling"/>
                <w:rFonts w:ascii="Calibri" w:hAnsi="Calibri" w:cs="Calibri"/>
                <w:noProof/>
              </w:rPr>
              <w:t>10. Avsluttende bestemmelser</w:t>
            </w:r>
            <w:r>
              <w:rPr>
                <w:noProof/>
                <w:webHidden/>
              </w:rPr>
              <w:tab/>
            </w:r>
            <w:r>
              <w:rPr>
                <w:noProof/>
                <w:webHidden/>
              </w:rPr>
              <w:fldChar w:fldCharType="begin"/>
            </w:r>
            <w:r>
              <w:rPr>
                <w:noProof/>
                <w:webHidden/>
              </w:rPr>
              <w:instrText xml:space="preserve"> PAGEREF _Toc156468198 \h </w:instrText>
            </w:r>
            <w:r>
              <w:rPr>
                <w:noProof/>
                <w:webHidden/>
              </w:rPr>
            </w:r>
            <w:r>
              <w:rPr>
                <w:noProof/>
                <w:webHidden/>
              </w:rPr>
              <w:fldChar w:fldCharType="separate"/>
            </w:r>
            <w:r>
              <w:rPr>
                <w:noProof/>
                <w:webHidden/>
              </w:rPr>
              <w:t>- 5 -</w:t>
            </w:r>
            <w:r>
              <w:rPr>
                <w:noProof/>
                <w:webHidden/>
              </w:rPr>
              <w:fldChar w:fldCharType="end"/>
            </w:r>
          </w:hyperlink>
        </w:p>
        <w:p w14:paraId="6C6A2D0D" w14:textId="29DCC241"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199" w:history="1">
            <w:r w:rsidRPr="00811200">
              <w:rPr>
                <w:rStyle w:val="Hyperkobling"/>
                <w:rFonts w:ascii="Calibri" w:hAnsi="Calibri" w:cs="Calibri"/>
                <w:noProof/>
              </w:rPr>
              <w:t>11. Signaturer</w:t>
            </w:r>
            <w:r>
              <w:rPr>
                <w:noProof/>
                <w:webHidden/>
              </w:rPr>
              <w:tab/>
            </w:r>
            <w:r>
              <w:rPr>
                <w:noProof/>
                <w:webHidden/>
              </w:rPr>
              <w:fldChar w:fldCharType="begin"/>
            </w:r>
            <w:r>
              <w:rPr>
                <w:noProof/>
                <w:webHidden/>
              </w:rPr>
              <w:instrText xml:space="preserve"> PAGEREF _Toc156468199 \h </w:instrText>
            </w:r>
            <w:r>
              <w:rPr>
                <w:noProof/>
                <w:webHidden/>
              </w:rPr>
            </w:r>
            <w:r>
              <w:rPr>
                <w:noProof/>
                <w:webHidden/>
              </w:rPr>
              <w:fldChar w:fldCharType="separate"/>
            </w:r>
            <w:r>
              <w:rPr>
                <w:noProof/>
                <w:webHidden/>
              </w:rPr>
              <w:t>- 5 -</w:t>
            </w:r>
            <w:r>
              <w:rPr>
                <w:noProof/>
                <w:webHidden/>
              </w:rPr>
              <w:fldChar w:fldCharType="end"/>
            </w:r>
          </w:hyperlink>
        </w:p>
        <w:p w14:paraId="404F29C2" w14:textId="32F41A7C" w:rsidR="00B42888" w:rsidRDefault="00B42888">
          <w:pPr>
            <w:pStyle w:val="INNH2"/>
            <w:tabs>
              <w:tab w:val="right" w:leader="dot" w:pos="9061"/>
            </w:tabs>
            <w:rPr>
              <w:rFonts w:asciiTheme="minorHAnsi" w:eastAsiaTheme="minorEastAsia" w:hAnsiTheme="minorHAnsi" w:cstheme="minorBidi"/>
              <w:noProof/>
              <w:kern w:val="2"/>
              <w:sz w:val="24"/>
              <w14:ligatures w14:val="standardContextual"/>
            </w:rPr>
          </w:pPr>
          <w:hyperlink w:anchor="_Toc156468200" w:history="1">
            <w:r w:rsidRPr="00811200">
              <w:rPr>
                <w:rStyle w:val="Hyperkobling"/>
                <w:noProof/>
              </w:rPr>
              <w:t>DEL B: AVTALE OM FAGLIG VEILEDNING</w:t>
            </w:r>
            <w:r>
              <w:rPr>
                <w:noProof/>
                <w:webHidden/>
              </w:rPr>
              <w:tab/>
            </w:r>
            <w:r>
              <w:rPr>
                <w:noProof/>
                <w:webHidden/>
              </w:rPr>
              <w:fldChar w:fldCharType="begin"/>
            </w:r>
            <w:r>
              <w:rPr>
                <w:noProof/>
                <w:webHidden/>
              </w:rPr>
              <w:instrText xml:space="preserve"> PAGEREF _Toc156468200 \h </w:instrText>
            </w:r>
            <w:r>
              <w:rPr>
                <w:noProof/>
                <w:webHidden/>
              </w:rPr>
            </w:r>
            <w:r>
              <w:rPr>
                <w:noProof/>
                <w:webHidden/>
              </w:rPr>
              <w:fldChar w:fldCharType="separate"/>
            </w:r>
            <w:r>
              <w:rPr>
                <w:noProof/>
                <w:webHidden/>
              </w:rPr>
              <w:t>- 7 -</w:t>
            </w:r>
            <w:r>
              <w:rPr>
                <w:noProof/>
                <w:webHidden/>
              </w:rPr>
              <w:fldChar w:fldCharType="end"/>
            </w:r>
          </w:hyperlink>
        </w:p>
        <w:p w14:paraId="3801CFD1" w14:textId="35EEA4B5"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01" w:history="1">
            <w:r w:rsidRPr="00811200">
              <w:rPr>
                <w:rStyle w:val="Hyperkobling"/>
                <w:noProof/>
              </w:rPr>
              <w:t>1. Formål</w:t>
            </w:r>
            <w:r>
              <w:rPr>
                <w:noProof/>
                <w:webHidden/>
              </w:rPr>
              <w:tab/>
            </w:r>
            <w:r>
              <w:rPr>
                <w:noProof/>
                <w:webHidden/>
              </w:rPr>
              <w:fldChar w:fldCharType="begin"/>
            </w:r>
            <w:r>
              <w:rPr>
                <w:noProof/>
                <w:webHidden/>
              </w:rPr>
              <w:instrText xml:space="preserve"> PAGEREF _Toc156468201 \h </w:instrText>
            </w:r>
            <w:r>
              <w:rPr>
                <w:noProof/>
                <w:webHidden/>
              </w:rPr>
            </w:r>
            <w:r>
              <w:rPr>
                <w:noProof/>
                <w:webHidden/>
              </w:rPr>
              <w:fldChar w:fldCharType="separate"/>
            </w:r>
            <w:r>
              <w:rPr>
                <w:noProof/>
                <w:webHidden/>
              </w:rPr>
              <w:t>- 7 -</w:t>
            </w:r>
            <w:r>
              <w:rPr>
                <w:noProof/>
                <w:webHidden/>
              </w:rPr>
              <w:fldChar w:fldCharType="end"/>
            </w:r>
          </w:hyperlink>
        </w:p>
        <w:p w14:paraId="388E64AF" w14:textId="3F440D35"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02" w:history="1">
            <w:r w:rsidRPr="00811200">
              <w:rPr>
                <w:rStyle w:val="Hyperkobling"/>
                <w:noProof/>
              </w:rPr>
              <w:t>2. Avtalens parter og varighet</w:t>
            </w:r>
            <w:r>
              <w:rPr>
                <w:noProof/>
                <w:webHidden/>
              </w:rPr>
              <w:tab/>
            </w:r>
            <w:r>
              <w:rPr>
                <w:noProof/>
                <w:webHidden/>
              </w:rPr>
              <w:fldChar w:fldCharType="begin"/>
            </w:r>
            <w:r>
              <w:rPr>
                <w:noProof/>
                <w:webHidden/>
              </w:rPr>
              <w:instrText xml:space="preserve"> PAGEREF _Toc156468202 \h </w:instrText>
            </w:r>
            <w:r>
              <w:rPr>
                <w:noProof/>
                <w:webHidden/>
              </w:rPr>
            </w:r>
            <w:r>
              <w:rPr>
                <w:noProof/>
                <w:webHidden/>
              </w:rPr>
              <w:fldChar w:fldCharType="separate"/>
            </w:r>
            <w:r>
              <w:rPr>
                <w:noProof/>
                <w:webHidden/>
              </w:rPr>
              <w:t>- 7 -</w:t>
            </w:r>
            <w:r>
              <w:rPr>
                <w:noProof/>
                <w:webHidden/>
              </w:rPr>
              <w:fldChar w:fldCharType="end"/>
            </w:r>
          </w:hyperlink>
        </w:p>
        <w:p w14:paraId="49B96CA8" w14:textId="1144C2AD"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03" w:history="1">
            <w:r w:rsidRPr="00811200">
              <w:rPr>
                <w:rStyle w:val="Hyperkobling"/>
                <w:noProof/>
              </w:rPr>
              <w:t>3. Grunnlag for veiledning</w:t>
            </w:r>
            <w:r>
              <w:rPr>
                <w:noProof/>
                <w:webHidden/>
              </w:rPr>
              <w:tab/>
            </w:r>
            <w:r>
              <w:rPr>
                <w:noProof/>
                <w:webHidden/>
              </w:rPr>
              <w:fldChar w:fldCharType="begin"/>
            </w:r>
            <w:r>
              <w:rPr>
                <w:noProof/>
                <w:webHidden/>
              </w:rPr>
              <w:instrText xml:space="preserve"> PAGEREF _Toc156468203 \h </w:instrText>
            </w:r>
            <w:r>
              <w:rPr>
                <w:noProof/>
                <w:webHidden/>
              </w:rPr>
            </w:r>
            <w:r>
              <w:rPr>
                <w:noProof/>
                <w:webHidden/>
              </w:rPr>
              <w:fldChar w:fldCharType="separate"/>
            </w:r>
            <w:r>
              <w:rPr>
                <w:noProof/>
                <w:webHidden/>
              </w:rPr>
              <w:t>- 7 -</w:t>
            </w:r>
            <w:r>
              <w:rPr>
                <w:noProof/>
                <w:webHidden/>
              </w:rPr>
              <w:fldChar w:fldCharType="end"/>
            </w:r>
          </w:hyperlink>
        </w:p>
        <w:p w14:paraId="698A5620" w14:textId="209F44C7"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04" w:history="1">
            <w:r w:rsidRPr="00811200">
              <w:rPr>
                <w:rStyle w:val="Hyperkobling"/>
                <w:noProof/>
              </w:rPr>
              <w:t>4. Rapporterings- og informasjonsplikt</w:t>
            </w:r>
            <w:r>
              <w:rPr>
                <w:noProof/>
                <w:webHidden/>
              </w:rPr>
              <w:tab/>
            </w:r>
            <w:r>
              <w:rPr>
                <w:noProof/>
                <w:webHidden/>
              </w:rPr>
              <w:fldChar w:fldCharType="begin"/>
            </w:r>
            <w:r>
              <w:rPr>
                <w:noProof/>
                <w:webHidden/>
              </w:rPr>
              <w:instrText xml:space="preserve"> PAGEREF _Toc156468204 \h </w:instrText>
            </w:r>
            <w:r>
              <w:rPr>
                <w:noProof/>
                <w:webHidden/>
              </w:rPr>
            </w:r>
            <w:r>
              <w:rPr>
                <w:noProof/>
                <w:webHidden/>
              </w:rPr>
              <w:fldChar w:fldCharType="separate"/>
            </w:r>
            <w:r>
              <w:rPr>
                <w:noProof/>
                <w:webHidden/>
              </w:rPr>
              <w:t>- 7 -</w:t>
            </w:r>
            <w:r>
              <w:rPr>
                <w:noProof/>
                <w:webHidden/>
              </w:rPr>
              <w:fldChar w:fldCharType="end"/>
            </w:r>
          </w:hyperlink>
        </w:p>
        <w:p w14:paraId="7B16F572" w14:textId="3C6BC119"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05" w:history="1">
            <w:r w:rsidRPr="00811200">
              <w:rPr>
                <w:rStyle w:val="Hyperkobling"/>
                <w:noProof/>
              </w:rPr>
              <w:t>5. Plikter ved gjennomføring av veiledningen</w:t>
            </w:r>
            <w:r>
              <w:rPr>
                <w:noProof/>
                <w:webHidden/>
              </w:rPr>
              <w:tab/>
            </w:r>
            <w:r>
              <w:rPr>
                <w:noProof/>
                <w:webHidden/>
              </w:rPr>
              <w:fldChar w:fldCharType="begin"/>
            </w:r>
            <w:r>
              <w:rPr>
                <w:noProof/>
                <w:webHidden/>
              </w:rPr>
              <w:instrText xml:space="preserve"> PAGEREF _Toc156468205 \h </w:instrText>
            </w:r>
            <w:r>
              <w:rPr>
                <w:noProof/>
                <w:webHidden/>
              </w:rPr>
            </w:r>
            <w:r>
              <w:rPr>
                <w:noProof/>
                <w:webHidden/>
              </w:rPr>
              <w:fldChar w:fldCharType="separate"/>
            </w:r>
            <w:r>
              <w:rPr>
                <w:noProof/>
                <w:webHidden/>
              </w:rPr>
              <w:t>- 7 -</w:t>
            </w:r>
            <w:r>
              <w:rPr>
                <w:noProof/>
                <w:webHidden/>
              </w:rPr>
              <w:fldChar w:fldCharType="end"/>
            </w:r>
          </w:hyperlink>
        </w:p>
        <w:p w14:paraId="3AD2FEDD" w14:textId="493B87DD"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06" w:history="1">
            <w:r w:rsidRPr="00811200">
              <w:rPr>
                <w:rStyle w:val="Hyperkobling"/>
                <w:noProof/>
              </w:rPr>
              <w:t>6. Opphavs-, patent- og andre immaterielle rettigheter (IPR)</w:t>
            </w:r>
            <w:r>
              <w:rPr>
                <w:noProof/>
                <w:webHidden/>
              </w:rPr>
              <w:tab/>
            </w:r>
            <w:r>
              <w:rPr>
                <w:noProof/>
                <w:webHidden/>
              </w:rPr>
              <w:fldChar w:fldCharType="begin"/>
            </w:r>
            <w:r>
              <w:rPr>
                <w:noProof/>
                <w:webHidden/>
              </w:rPr>
              <w:instrText xml:space="preserve"> PAGEREF _Toc156468206 \h </w:instrText>
            </w:r>
            <w:r>
              <w:rPr>
                <w:noProof/>
                <w:webHidden/>
              </w:rPr>
            </w:r>
            <w:r>
              <w:rPr>
                <w:noProof/>
                <w:webHidden/>
              </w:rPr>
              <w:fldChar w:fldCharType="separate"/>
            </w:r>
            <w:r>
              <w:rPr>
                <w:noProof/>
                <w:webHidden/>
              </w:rPr>
              <w:t>- 8 -</w:t>
            </w:r>
            <w:r>
              <w:rPr>
                <w:noProof/>
                <w:webHidden/>
              </w:rPr>
              <w:fldChar w:fldCharType="end"/>
            </w:r>
          </w:hyperlink>
        </w:p>
        <w:p w14:paraId="4B884637" w14:textId="48B14764"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07" w:history="1">
            <w:r w:rsidRPr="00811200">
              <w:rPr>
                <w:rStyle w:val="Hyperkobling"/>
                <w:noProof/>
              </w:rPr>
              <w:t>7. Skifte av veileder</w:t>
            </w:r>
            <w:r>
              <w:rPr>
                <w:noProof/>
                <w:webHidden/>
              </w:rPr>
              <w:tab/>
            </w:r>
            <w:r>
              <w:rPr>
                <w:noProof/>
                <w:webHidden/>
              </w:rPr>
              <w:fldChar w:fldCharType="begin"/>
            </w:r>
            <w:r>
              <w:rPr>
                <w:noProof/>
                <w:webHidden/>
              </w:rPr>
              <w:instrText xml:space="preserve"> PAGEREF _Toc156468207 \h </w:instrText>
            </w:r>
            <w:r>
              <w:rPr>
                <w:noProof/>
                <w:webHidden/>
              </w:rPr>
            </w:r>
            <w:r>
              <w:rPr>
                <w:noProof/>
                <w:webHidden/>
              </w:rPr>
              <w:fldChar w:fldCharType="separate"/>
            </w:r>
            <w:r>
              <w:rPr>
                <w:noProof/>
                <w:webHidden/>
              </w:rPr>
              <w:t>- 8 -</w:t>
            </w:r>
            <w:r>
              <w:rPr>
                <w:noProof/>
                <w:webHidden/>
              </w:rPr>
              <w:fldChar w:fldCharType="end"/>
            </w:r>
          </w:hyperlink>
        </w:p>
        <w:p w14:paraId="45FA9554" w14:textId="681DCD52"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08" w:history="1">
            <w:r w:rsidRPr="00811200">
              <w:rPr>
                <w:rStyle w:val="Hyperkobling"/>
                <w:noProof/>
              </w:rPr>
              <w:t>8. Tvister</w:t>
            </w:r>
            <w:r>
              <w:rPr>
                <w:noProof/>
                <w:webHidden/>
              </w:rPr>
              <w:tab/>
            </w:r>
            <w:r>
              <w:rPr>
                <w:noProof/>
                <w:webHidden/>
              </w:rPr>
              <w:fldChar w:fldCharType="begin"/>
            </w:r>
            <w:r>
              <w:rPr>
                <w:noProof/>
                <w:webHidden/>
              </w:rPr>
              <w:instrText xml:space="preserve"> PAGEREF _Toc156468208 \h </w:instrText>
            </w:r>
            <w:r>
              <w:rPr>
                <w:noProof/>
                <w:webHidden/>
              </w:rPr>
            </w:r>
            <w:r>
              <w:rPr>
                <w:noProof/>
                <w:webHidden/>
              </w:rPr>
              <w:fldChar w:fldCharType="separate"/>
            </w:r>
            <w:r>
              <w:rPr>
                <w:noProof/>
                <w:webHidden/>
              </w:rPr>
              <w:t>- 8 -</w:t>
            </w:r>
            <w:r>
              <w:rPr>
                <w:noProof/>
                <w:webHidden/>
              </w:rPr>
              <w:fldChar w:fldCharType="end"/>
            </w:r>
          </w:hyperlink>
        </w:p>
        <w:p w14:paraId="393FA031" w14:textId="4E6DE0B1"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09" w:history="1">
            <w:r w:rsidRPr="00811200">
              <w:rPr>
                <w:rStyle w:val="Hyperkobling"/>
                <w:noProof/>
              </w:rPr>
              <w:t>9. Avsluttende bestemmelser</w:t>
            </w:r>
            <w:r>
              <w:rPr>
                <w:noProof/>
                <w:webHidden/>
              </w:rPr>
              <w:tab/>
            </w:r>
            <w:r>
              <w:rPr>
                <w:noProof/>
                <w:webHidden/>
              </w:rPr>
              <w:fldChar w:fldCharType="begin"/>
            </w:r>
            <w:r>
              <w:rPr>
                <w:noProof/>
                <w:webHidden/>
              </w:rPr>
              <w:instrText xml:space="preserve"> PAGEREF _Toc156468209 \h </w:instrText>
            </w:r>
            <w:r>
              <w:rPr>
                <w:noProof/>
                <w:webHidden/>
              </w:rPr>
            </w:r>
            <w:r>
              <w:rPr>
                <w:noProof/>
                <w:webHidden/>
              </w:rPr>
              <w:fldChar w:fldCharType="separate"/>
            </w:r>
            <w:r>
              <w:rPr>
                <w:noProof/>
                <w:webHidden/>
              </w:rPr>
              <w:t>- 9 -</w:t>
            </w:r>
            <w:r>
              <w:rPr>
                <w:noProof/>
                <w:webHidden/>
              </w:rPr>
              <w:fldChar w:fldCharType="end"/>
            </w:r>
          </w:hyperlink>
        </w:p>
        <w:p w14:paraId="58F1481F" w14:textId="53462E0A"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10" w:history="1">
            <w:r w:rsidRPr="00811200">
              <w:rPr>
                <w:rStyle w:val="Hyperkobling"/>
                <w:rFonts w:cstheme="minorHAnsi"/>
                <w:noProof/>
              </w:rPr>
              <w:t>10. Signaturer</w:t>
            </w:r>
            <w:r>
              <w:rPr>
                <w:noProof/>
                <w:webHidden/>
              </w:rPr>
              <w:tab/>
            </w:r>
            <w:r>
              <w:rPr>
                <w:noProof/>
                <w:webHidden/>
              </w:rPr>
              <w:fldChar w:fldCharType="begin"/>
            </w:r>
            <w:r>
              <w:rPr>
                <w:noProof/>
                <w:webHidden/>
              </w:rPr>
              <w:instrText xml:space="preserve"> PAGEREF _Toc156468210 \h </w:instrText>
            </w:r>
            <w:r>
              <w:rPr>
                <w:noProof/>
                <w:webHidden/>
              </w:rPr>
            </w:r>
            <w:r>
              <w:rPr>
                <w:noProof/>
                <w:webHidden/>
              </w:rPr>
              <w:fldChar w:fldCharType="separate"/>
            </w:r>
            <w:r>
              <w:rPr>
                <w:noProof/>
                <w:webHidden/>
              </w:rPr>
              <w:t>- 9 -</w:t>
            </w:r>
            <w:r>
              <w:rPr>
                <w:noProof/>
                <w:webHidden/>
              </w:rPr>
              <w:fldChar w:fldCharType="end"/>
            </w:r>
          </w:hyperlink>
        </w:p>
        <w:p w14:paraId="3B68C2AD" w14:textId="577A6F5F" w:rsidR="00B42888" w:rsidRDefault="00B42888">
          <w:pPr>
            <w:pStyle w:val="INNH2"/>
            <w:tabs>
              <w:tab w:val="right" w:leader="dot" w:pos="9061"/>
            </w:tabs>
            <w:rPr>
              <w:rFonts w:asciiTheme="minorHAnsi" w:eastAsiaTheme="minorEastAsia" w:hAnsiTheme="minorHAnsi" w:cstheme="minorBidi"/>
              <w:noProof/>
              <w:kern w:val="2"/>
              <w:sz w:val="24"/>
              <w14:ligatures w14:val="standardContextual"/>
            </w:rPr>
          </w:pPr>
          <w:hyperlink w:anchor="_Toc156468211" w:history="1">
            <w:r w:rsidRPr="00811200">
              <w:rPr>
                <w:rStyle w:val="Hyperkobling"/>
                <w:noProof/>
              </w:rPr>
              <w:t>DEL C: AVTALE MELLOM EKSTERN INSTITUSJON, NORD UNIVERSITET OG DOKTORGRADSKANDIDAT OM GJENNOMFØRING AV DOKTORGRADSUTDANNING</w:t>
            </w:r>
            <w:r>
              <w:rPr>
                <w:noProof/>
                <w:webHidden/>
              </w:rPr>
              <w:tab/>
            </w:r>
            <w:r>
              <w:rPr>
                <w:noProof/>
                <w:webHidden/>
              </w:rPr>
              <w:fldChar w:fldCharType="begin"/>
            </w:r>
            <w:r>
              <w:rPr>
                <w:noProof/>
                <w:webHidden/>
              </w:rPr>
              <w:instrText xml:space="preserve"> PAGEREF _Toc156468211 \h </w:instrText>
            </w:r>
            <w:r>
              <w:rPr>
                <w:noProof/>
                <w:webHidden/>
              </w:rPr>
            </w:r>
            <w:r>
              <w:rPr>
                <w:noProof/>
                <w:webHidden/>
              </w:rPr>
              <w:fldChar w:fldCharType="separate"/>
            </w:r>
            <w:r>
              <w:rPr>
                <w:noProof/>
                <w:webHidden/>
              </w:rPr>
              <w:t>- 10 -</w:t>
            </w:r>
            <w:r>
              <w:rPr>
                <w:noProof/>
                <w:webHidden/>
              </w:rPr>
              <w:fldChar w:fldCharType="end"/>
            </w:r>
          </w:hyperlink>
        </w:p>
        <w:p w14:paraId="3D013287" w14:textId="71450EEB"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12" w:history="1">
            <w:r w:rsidRPr="00811200">
              <w:rPr>
                <w:rStyle w:val="Hyperkobling"/>
                <w:noProof/>
              </w:rPr>
              <w:t>1. Avtalens formål og varighet</w:t>
            </w:r>
            <w:r>
              <w:rPr>
                <w:noProof/>
                <w:webHidden/>
              </w:rPr>
              <w:tab/>
            </w:r>
            <w:r>
              <w:rPr>
                <w:noProof/>
                <w:webHidden/>
              </w:rPr>
              <w:fldChar w:fldCharType="begin"/>
            </w:r>
            <w:r>
              <w:rPr>
                <w:noProof/>
                <w:webHidden/>
              </w:rPr>
              <w:instrText xml:space="preserve"> PAGEREF _Toc156468212 \h </w:instrText>
            </w:r>
            <w:r>
              <w:rPr>
                <w:noProof/>
                <w:webHidden/>
              </w:rPr>
            </w:r>
            <w:r>
              <w:rPr>
                <w:noProof/>
                <w:webHidden/>
              </w:rPr>
              <w:fldChar w:fldCharType="separate"/>
            </w:r>
            <w:r>
              <w:rPr>
                <w:noProof/>
                <w:webHidden/>
              </w:rPr>
              <w:t>- 10 -</w:t>
            </w:r>
            <w:r>
              <w:rPr>
                <w:noProof/>
                <w:webHidden/>
              </w:rPr>
              <w:fldChar w:fldCharType="end"/>
            </w:r>
          </w:hyperlink>
        </w:p>
        <w:p w14:paraId="71FC2A0D" w14:textId="2B73091E"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13" w:history="1">
            <w:r w:rsidRPr="00811200">
              <w:rPr>
                <w:rStyle w:val="Hyperkobling"/>
                <w:noProof/>
              </w:rPr>
              <w:t>2. Avtalens parter</w:t>
            </w:r>
            <w:r>
              <w:rPr>
                <w:noProof/>
                <w:webHidden/>
              </w:rPr>
              <w:tab/>
            </w:r>
            <w:r>
              <w:rPr>
                <w:noProof/>
                <w:webHidden/>
              </w:rPr>
              <w:fldChar w:fldCharType="begin"/>
            </w:r>
            <w:r>
              <w:rPr>
                <w:noProof/>
                <w:webHidden/>
              </w:rPr>
              <w:instrText xml:space="preserve"> PAGEREF _Toc156468213 \h </w:instrText>
            </w:r>
            <w:r>
              <w:rPr>
                <w:noProof/>
                <w:webHidden/>
              </w:rPr>
            </w:r>
            <w:r>
              <w:rPr>
                <w:noProof/>
                <w:webHidden/>
              </w:rPr>
              <w:fldChar w:fldCharType="separate"/>
            </w:r>
            <w:r>
              <w:rPr>
                <w:noProof/>
                <w:webHidden/>
              </w:rPr>
              <w:t>- 10 -</w:t>
            </w:r>
            <w:r>
              <w:rPr>
                <w:noProof/>
                <w:webHidden/>
              </w:rPr>
              <w:fldChar w:fldCharType="end"/>
            </w:r>
          </w:hyperlink>
        </w:p>
        <w:p w14:paraId="71E619B9" w14:textId="52A78DAB"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14" w:history="1">
            <w:r w:rsidRPr="00811200">
              <w:rPr>
                <w:rStyle w:val="Hyperkobling"/>
                <w:noProof/>
              </w:rPr>
              <w:t>3. Partenes samarbeid</w:t>
            </w:r>
            <w:r>
              <w:rPr>
                <w:noProof/>
                <w:webHidden/>
              </w:rPr>
              <w:tab/>
            </w:r>
            <w:r>
              <w:rPr>
                <w:noProof/>
                <w:webHidden/>
              </w:rPr>
              <w:fldChar w:fldCharType="begin"/>
            </w:r>
            <w:r>
              <w:rPr>
                <w:noProof/>
                <w:webHidden/>
              </w:rPr>
              <w:instrText xml:space="preserve"> PAGEREF _Toc156468214 \h </w:instrText>
            </w:r>
            <w:r>
              <w:rPr>
                <w:noProof/>
                <w:webHidden/>
              </w:rPr>
            </w:r>
            <w:r>
              <w:rPr>
                <w:noProof/>
                <w:webHidden/>
              </w:rPr>
              <w:fldChar w:fldCharType="separate"/>
            </w:r>
            <w:r>
              <w:rPr>
                <w:noProof/>
                <w:webHidden/>
              </w:rPr>
              <w:t>- 10 -</w:t>
            </w:r>
            <w:r>
              <w:rPr>
                <w:noProof/>
                <w:webHidden/>
              </w:rPr>
              <w:fldChar w:fldCharType="end"/>
            </w:r>
          </w:hyperlink>
        </w:p>
        <w:p w14:paraId="2375C8B8" w14:textId="669497E3"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15" w:history="1">
            <w:r w:rsidRPr="00811200">
              <w:rPr>
                <w:rStyle w:val="Hyperkobling"/>
                <w:noProof/>
              </w:rPr>
              <w:t>4. Partenes rettigheter og plikter når kandidaten er tilsatt hos ekstern part</w:t>
            </w:r>
            <w:r>
              <w:rPr>
                <w:noProof/>
                <w:webHidden/>
              </w:rPr>
              <w:tab/>
            </w:r>
            <w:r>
              <w:rPr>
                <w:noProof/>
                <w:webHidden/>
              </w:rPr>
              <w:fldChar w:fldCharType="begin"/>
            </w:r>
            <w:r>
              <w:rPr>
                <w:noProof/>
                <w:webHidden/>
              </w:rPr>
              <w:instrText xml:space="preserve"> PAGEREF _Toc156468215 \h </w:instrText>
            </w:r>
            <w:r>
              <w:rPr>
                <w:noProof/>
                <w:webHidden/>
              </w:rPr>
            </w:r>
            <w:r>
              <w:rPr>
                <w:noProof/>
                <w:webHidden/>
              </w:rPr>
              <w:fldChar w:fldCharType="separate"/>
            </w:r>
            <w:r>
              <w:rPr>
                <w:noProof/>
                <w:webHidden/>
              </w:rPr>
              <w:t>- 10 -</w:t>
            </w:r>
            <w:r>
              <w:rPr>
                <w:noProof/>
                <w:webHidden/>
              </w:rPr>
              <w:fldChar w:fldCharType="end"/>
            </w:r>
          </w:hyperlink>
        </w:p>
        <w:p w14:paraId="78A1EDB8" w14:textId="4D5F0086"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16" w:history="1">
            <w:r w:rsidRPr="00811200">
              <w:rPr>
                <w:rStyle w:val="Hyperkobling"/>
                <w:noProof/>
              </w:rPr>
              <w:t>5. Utstyr og infrastruktur</w:t>
            </w:r>
            <w:r>
              <w:rPr>
                <w:noProof/>
                <w:webHidden/>
              </w:rPr>
              <w:tab/>
            </w:r>
            <w:r>
              <w:rPr>
                <w:noProof/>
                <w:webHidden/>
              </w:rPr>
              <w:fldChar w:fldCharType="begin"/>
            </w:r>
            <w:r>
              <w:rPr>
                <w:noProof/>
                <w:webHidden/>
              </w:rPr>
              <w:instrText xml:space="preserve"> PAGEREF _Toc156468216 \h </w:instrText>
            </w:r>
            <w:r>
              <w:rPr>
                <w:noProof/>
                <w:webHidden/>
              </w:rPr>
            </w:r>
            <w:r>
              <w:rPr>
                <w:noProof/>
                <w:webHidden/>
              </w:rPr>
              <w:fldChar w:fldCharType="separate"/>
            </w:r>
            <w:r>
              <w:rPr>
                <w:noProof/>
                <w:webHidden/>
              </w:rPr>
              <w:t>- 11 -</w:t>
            </w:r>
            <w:r>
              <w:rPr>
                <w:noProof/>
                <w:webHidden/>
              </w:rPr>
              <w:fldChar w:fldCharType="end"/>
            </w:r>
          </w:hyperlink>
        </w:p>
        <w:p w14:paraId="7729927E" w14:textId="6CFEC449"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17" w:history="1">
            <w:r w:rsidRPr="00811200">
              <w:rPr>
                <w:rStyle w:val="Hyperkobling"/>
                <w:noProof/>
              </w:rPr>
              <w:t>6. Tillegg kun for kandidater finansiert av forskningsrådets tiltak nærings- og offentlig sektor-ph.d.</w:t>
            </w:r>
            <w:r>
              <w:rPr>
                <w:noProof/>
                <w:webHidden/>
              </w:rPr>
              <w:tab/>
            </w:r>
            <w:r>
              <w:rPr>
                <w:noProof/>
                <w:webHidden/>
              </w:rPr>
              <w:fldChar w:fldCharType="begin"/>
            </w:r>
            <w:r>
              <w:rPr>
                <w:noProof/>
                <w:webHidden/>
              </w:rPr>
              <w:instrText xml:space="preserve"> PAGEREF _Toc156468217 \h </w:instrText>
            </w:r>
            <w:r>
              <w:rPr>
                <w:noProof/>
                <w:webHidden/>
              </w:rPr>
            </w:r>
            <w:r>
              <w:rPr>
                <w:noProof/>
                <w:webHidden/>
              </w:rPr>
              <w:fldChar w:fldCharType="separate"/>
            </w:r>
            <w:r>
              <w:rPr>
                <w:noProof/>
                <w:webHidden/>
              </w:rPr>
              <w:t>- 11 -</w:t>
            </w:r>
            <w:r>
              <w:rPr>
                <w:noProof/>
                <w:webHidden/>
              </w:rPr>
              <w:fldChar w:fldCharType="end"/>
            </w:r>
          </w:hyperlink>
        </w:p>
        <w:p w14:paraId="10E5E649" w14:textId="59AAB1DB"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18" w:history="1">
            <w:r w:rsidRPr="00811200">
              <w:rPr>
                <w:rStyle w:val="Hyperkobling"/>
                <w:noProof/>
              </w:rPr>
              <w:t>7. Opphavs-, patent- og andre immaterielle rettigheter (IPR)</w:t>
            </w:r>
            <w:r>
              <w:rPr>
                <w:noProof/>
                <w:webHidden/>
              </w:rPr>
              <w:tab/>
            </w:r>
            <w:r>
              <w:rPr>
                <w:noProof/>
                <w:webHidden/>
              </w:rPr>
              <w:fldChar w:fldCharType="begin"/>
            </w:r>
            <w:r>
              <w:rPr>
                <w:noProof/>
                <w:webHidden/>
              </w:rPr>
              <w:instrText xml:space="preserve"> PAGEREF _Toc156468218 \h </w:instrText>
            </w:r>
            <w:r>
              <w:rPr>
                <w:noProof/>
                <w:webHidden/>
              </w:rPr>
            </w:r>
            <w:r>
              <w:rPr>
                <w:noProof/>
                <w:webHidden/>
              </w:rPr>
              <w:fldChar w:fldCharType="separate"/>
            </w:r>
            <w:r>
              <w:rPr>
                <w:noProof/>
                <w:webHidden/>
              </w:rPr>
              <w:t>- 11 -</w:t>
            </w:r>
            <w:r>
              <w:rPr>
                <w:noProof/>
                <w:webHidden/>
              </w:rPr>
              <w:fldChar w:fldCharType="end"/>
            </w:r>
          </w:hyperlink>
        </w:p>
        <w:p w14:paraId="5EC03165" w14:textId="40373452"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19" w:history="1">
            <w:r w:rsidRPr="00811200">
              <w:rPr>
                <w:rStyle w:val="Hyperkobling"/>
                <w:noProof/>
              </w:rPr>
              <w:t>8. Forholdet til eventuelle andre avtaler</w:t>
            </w:r>
            <w:r>
              <w:rPr>
                <w:noProof/>
                <w:webHidden/>
              </w:rPr>
              <w:tab/>
            </w:r>
            <w:r>
              <w:rPr>
                <w:noProof/>
                <w:webHidden/>
              </w:rPr>
              <w:fldChar w:fldCharType="begin"/>
            </w:r>
            <w:r>
              <w:rPr>
                <w:noProof/>
                <w:webHidden/>
              </w:rPr>
              <w:instrText xml:space="preserve"> PAGEREF _Toc156468219 \h </w:instrText>
            </w:r>
            <w:r>
              <w:rPr>
                <w:noProof/>
                <w:webHidden/>
              </w:rPr>
            </w:r>
            <w:r>
              <w:rPr>
                <w:noProof/>
                <w:webHidden/>
              </w:rPr>
              <w:fldChar w:fldCharType="separate"/>
            </w:r>
            <w:r>
              <w:rPr>
                <w:noProof/>
                <w:webHidden/>
              </w:rPr>
              <w:t>- 12 -</w:t>
            </w:r>
            <w:r>
              <w:rPr>
                <w:noProof/>
                <w:webHidden/>
              </w:rPr>
              <w:fldChar w:fldCharType="end"/>
            </w:r>
          </w:hyperlink>
        </w:p>
        <w:p w14:paraId="0E33D659" w14:textId="281BC0F3"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20" w:history="1">
            <w:r w:rsidRPr="00811200">
              <w:rPr>
                <w:rStyle w:val="Hyperkobling"/>
                <w:noProof/>
              </w:rPr>
              <w:t>9. Avsluttende bestemmelser</w:t>
            </w:r>
            <w:r>
              <w:rPr>
                <w:noProof/>
                <w:webHidden/>
              </w:rPr>
              <w:tab/>
            </w:r>
            <w:r>
              <w:rPr>
                <w:noProof/>
                <w:webHidden/>
              </w:rPr>
              <w:fldChar w:fldCharType="begin"/>
            </w:r>
            <w:r>
              <w:rPr>
                <w:noProof/>
                <w:webHidden/>
              </w:rPr>
              <w:instrText xml:space="preserve"> PAGEREF _Toc156468220 \h </w:instrText>
            </w:r>
            <w:r>
              <w:rPr>
                <w:noProof/>
                <w:webHidden/>
              </w:rPr>
            </w:r>
            <w:r>
              <w:rPr>
                <w:noProof/>
                <w:webHidden/>
              </w:rPr>
              <w:fldChar w:fldCharType="separate"/>
            </w:r>
            <w:r>
              <w:rPr>
                <w:noProof/>
                <w:webHidden/>
              </w:rPr>
              <w:t>- 12 -</w:t>
            </w:r>
            <w:r>
              <w:rPr>
                <w:noProof/>
                <w:webHidden/>
              </w:rPr>
              <w:fldChar w:fldCharType="end"/>
            </w:r>
          </w:hyperlink>
        </w:p>
        <w:p w14:paraId="75B2C1F6" w14:textId="18CE21BB" w:rsidR="00B42888" w:rsidRDefault="00B42888">
          <w:pPr>
            <w:pStyle w:val="INNH3"/>
            <w:tabs>
              <w:tab w:val="right" w:leader="dot" w:pos="9061"/>
            </w:tabs>
            <w:rPr>
              <w:rFonts w:asciiTheme="minorHAnsi" w:eastAsiaTheme="minorEastAsia" w:hAnsiTheme="minorHAnsi" w:cstheme="minorBidi"/>
              <w:noProof/>
              <w:kern w:val="2"/>
              <w:sz w:val="24"/>
              <w14:ligatures w14:val="standardContextual"/>
            </w:rPr>
          </w:pPr>
          <w:hyperlink w:anchor="_Toc156468221" w:history="1">
            <w:r w:rsidRPr="00811200">
              <w:rPr>
                <w:rStyle w:val="Hyperkobling"/>
                <w:rFonts w:cstheme="minorHAnsi"/>
                <w:noProof/>
              </w:rPr>
              <w:t>10. Signaturer</w:t>
            </w:r>
            <w:r>
              <w:rPr>
                <w:noProof/>
                <w:webHidden/>
              </w:rPr>
              <w:tab/>
            </w:r>
            <w:r>
              <w:rPr>
                <w:noProof/>
                <w:webHidden/>
              </w:rPr>
              <w:fldChar w:fldCharType="begin"/>
            </w:r>
            <w:r>
              <w:rPr>
                <w:noProof/>
                <w:webHidden/>
              </w:rPr>
              <w:instrText xml:space="preserve"> PAGEREF _Toc156468221 \h </w:instrText>
            </w:r>
            <w:r>
              <w:rPr>
                <w:noProof/>
                <w:webHidden/>
              </w:rPr>
            </w:r>
            <w:r>
              <w:rPr>
                <w:noProof/>
                <w:webHidden/>
              </w:rPr>
              <w:fldChar w:fldCharType="separate"/>
            </w:r>
            <w:r>
              <w:rPr>
                <w:noProof/>
                <w:webHidden/>
              </w:rPr>
              <w:t>- 12 -</w:t>
            </w:r>
            <w:r>
              <w:rPr>
                <w:noProof/>
                <w:webHidden/>
              </w:rPr>
              <w:fldChar w:fldCharType="end"/>
            </w:r>
          </w:hyperlink>
        </w:p>
        <w:p w14:paraId="65C7EBF5" w14:textId="5E5AC61F" w:rsidR="00B42888" w:rsidRDefault="00B42888">
          <w:pPr>
            <w:pStyle w:val="INNH2"/>
            <w:tabs>
              <w:tab w:val="right" w:leader="dot" w:pos="9061"/>
            </w:tabs>
            <w:rPr>
              <w:rFonts w:asciiTheme="minorHAnsi" w:eastAsiaTheme="minorEastAsia" w:hAnsiTheme="minorHAnsi" w:cstheme="minorBidi"/>
              <w:noProof/>
              <w:kern w:val="2"/>
              <w:sz w:val="24"/>
              <w14:ligatures w14:val="standardContextual"/>
            </w:rPr>
          </w:pPr>
          <w:hyperlink w:anchor="_Toc156468222" w:history="1">
            <w:r w:rsidRPr="00811200">
              <w:rPr>
                <w:rStyle w:val="Hyperkobling"/>
                <w:rFonts w:ascii="Calibri" w:hAnsi="Calibri" w:cs="Calibri"/>
                <w:noProof/>
              </w:rPr>
              <w:t>VEILEDER TIL AVTALE VED OPPTAK TIL DOKTORGRADSUTDANNING (PH.D.)</w:t>
            </w:r>
            <w:r>
              <w:rPr>
                <w:noProof/>
                <w:webHidden/>
              </w:rPr>
              <w:tab/>
            </w:r>
            <w:r>
              <w:rPr>
                <w:noProof/>
                <w:webHidden/>
              </w:rPr>
              <w:fldChar w:fldCharType="begin"/>
            </w:r>
            <w:r>
              <w:rPr>
                <w:noProof/>
                <w:webHidden/>
              </w:rPr>
              <w:instrText xml:space="preserve"> PAGEREF _Toc156468222 \h </w:instrText>
            </w:r>
            <w:r>
              <w:rPr>
                <w:noProof/>
                <w:webHidden/>
              </w:rPr>
            </w:r>
            <w:r>
              <w:rPr>
                <w:noProof/>
                <w:webHidden/>
              </w:rPr>
              <w:fldChar w:fldCharType="separate"/>
            </w:r>
            <w:r>
              <w:rPr>
                <w:noProof/>
                <w:webHidden/>
              </w:rPr>
              <w:t>III</w:t>
            </w:r>
            <w:r>
              <w:rPr>
                <w:noProof/>
                <w:webHidden/>
              </w:rPr>
              <w:fldChar w:fldCharType="end"/>
            </w:r>
          </w:hyperlink>
        </w:p>
        <w:p w14:paraId="32DF1D68" w14:textId="41B3FDEE" w:rsidR="00784499" w:rsidRPr="0078303B" w:rsidRDefault="00784499" w:rsidP="00262CAA">
          <w:pPr>
            <w:tabs>
              <w:tab w:val="left" w:pos="5882"/>
            </w:tabs>
          </w:pPr>
          <w:r w:rsidRPr="0078303B">
            <w:rPr>
              <w:b/>
              <w:bCs/>
              <w:sz w:val="18"/>
              <w:szCs w:val="18"/>
            </w:rPr>
            <w:fldChar w:fldCharType="end"/>
          </w:r>
          <w:r w:rsidR="00262CAA" w:rsidRPr="0078303B">
            <w:rPr>
              <w:b/>
              <w:bCs/>
              <w:sz w:val="18"/>
              <w:szCs w:val="18"/>
            </w:rPr>
            <w:tab/>
          </w:r>
        </w:p>
      </w:sdtContent>
    </w:sdt>
    <w:p w14:paraId="0349B8AD" w14:textId="317B4AA3" w:rsidR="00D14DC4" w:rsidRPr="0078303B" w:rsidRDefault="00D14DC4" w:rsidP="00A02808">
      <w:pPr>
        <w:spacing w:after="0" w:line="259" w:lineRule="auto"/>
        <w:rPr>
          <w:rFonts w:asciiTheme="minorHAnsi" w:eastAsiaTheme="majorEastAsia" w:hAnsiTheme="minorHAnsi"/>
          <w:b/>
          <w:color w:val="365F91" w:themeColor="accent1" w:themeShade="BF"/>
          <w:sz w:val="32"/>
          <w:szCs w:val="32"/>
        </w:rPr>
      </w:pPr>
      <w:r w:rsidRPr="0078303B">
        <w:rPr>
          <w:noProof/>
        </w:rPr>
        <w:lastRenderedPageBreak/>
        <w:drawing>
          <wp:anchor distT="0" distB="0" distL="114300" distR="114300" simplePos="0" relativeHeight="251658240" behindDoc="0" locked="0" layoutInCell="1" allowOverlap="1" wp14:anchorId="3451131F" wp14:editId="05769693">
            <wp:simplePos x="899160" y="608965"/>
            <wp:positionH relativeFrom="column">
              <wp:align>left</wp:align>
            </wp:positionH>
            <wp:positionV relativeFrom="paragraph">
              <wp:align>top</wp:align>
            </wp:positionV>
            <wp:extent cx="1414145" cy="476250"/>
            <wp:effectExtent l="0" t="0" r="0" b="0"/>
            <wp:wrapSquare wrapText="bothSides"/>
            <wp:docPr id="1"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a:blip r:embed="rId11"/>
                    <a:stretch>
                      <a:fillRect/>
                    </a:stretch>
                  </pic:blipFill>
                  <pic:spPr>
                    <a:xfrm>
                      <a:off x="0" y="0"/>
                      <a:ext cx="1414145" cy="476250"/>
                    </a:xfrm>
                    <a:prstGeom prst="rect">
                      <a:avLst/>
                    </a:prstGeom>
                  </pic:spPr>
                </pic:pic>
              </a:graphicData>
            </a:graphic>
          </wp:anchor>
        </w:drawing>
      </w:r>
      <w:r w:rsidR="000573F4">
        <w:rPr>
          <w:rFonts w:asciiTheme="minorHAnsi" w:eastAsiaTheme="majorEastAsia" w:hAnsiTheme="minorHAnsi"/>
          <w:b/>
          <w:color w:val="365F91" w:themeColor="accent1" w:themeShade="BF"/>
          <w:sz w:val="32"/>
          <w:szCs w:val="32"/>
        </w:rPr>
        <w:br w:type="textWrapping" w:clear="all"/>
      </w:r>
    </w:p>
    <w:p w14:paraId="7DEE3613" w14:textId="66C565BD" w:rsidR="00974C79" w:rsidRPr="0078303B" w:rsidRDefault="00974C79" w:rsidP="00A02808">
      <w:pPr>
        <w:spacing w:after="120" w:line="259" w:lineRule="auto"/>
        <w:rPr>
          <w:rFonts w:asciiTheme="minorHAnsi" w:eastAsiaTheme="majorEastAsia" w:hAnsiTheme="minorHAnsi"/>
          <w:b/>
          <w:color w:val="365F91" w:themeColor="accent1" w:themeShade="BF"/>
          <w:sz w:val="28"/>
          <w:szCs w:val="28"/>
        </w:rPr>
      </w:pPr>
      <w:r w:rsidRPr="0078303B">
        <w:rPr>
          <w:rFonts w:asciiTheme="minorHAnsi" w:eastAsiaTheme="majorEastAsia" w:hAnsiTheme="minorHAnsi"/>
          <w:b/>
          <w:color w:val="365F91" w:themeColor="accent1" w:themeShade="BF"/>
          <w:sz w:val="28"/>
          <w:szCs w:val="28"/>
        </w:rPr>
        <w:t xml:space="preserve">Avtale </w:t>
      </w:r>
      <w:r w:rsidR="000A7750">
        <w:rPr>
          <w:rFonts w:asciiTheme="minorHAnsi" w:eastAsiaTheme="majorEastAsia" w:hAnsiTheme="minorHAnsi"/>
          <w:b/>
          <w:color w:val="365F91" w:themeColor="accent1" w:themeShade="BF"/>
          <w:sz w:val="28"/>
          <w:szCs w:val="28"/>
        </w:rPr>
        <w:t xml:space="preserve">om gjennomføring av </w:t>
      </w:r>
      <w:r w:rsidRPr="0078303B">
        <w:rPr>
          <w:rFonts w:asciiTheme="minorHAnsi" w:eastAsiaTheme="majorEastAsia" w:hAnsiTheme="minorHAnsi"/>
          <w:b/>
          <w:color w:val="365F91" w:themeColor="accent1" w:themeShade="BF"/>
          <w:sz w:val="28"/>
          <w:szCs w:val="28"/>
        </w:rPr>
        <w:t xml:space="preserve">organisert </w:t>
      </w:r>
      <w:r w:rsidR="00711B0A">
        <w:rPr>
          <w:rFonts w:asciiTheme="minorHAnsi" w:eastAsiaTheme="majorEastAsia" w:hAnsiTheme="minorHAnsi"/>
          <w:b/>
          <w:color w:val="365F91" w:themeColor="accent1" w:themeShade="BF"/>
          <w:sz w:val="28"/>
          <w:szCs w:val="28"/>
        </w:rPr>
        <w:t>doktorgrads</w:t>
      </w:r>
      <w:r w:rsidR="005D75CE" w:rsidRPr="0078303B">
        <w:rPr>
          <w:rFonts w:asciiTheme="minorHAnsi" w:eastAsiaTheme="majorEastAsia" w:hAnsiTheme="minorHAnsi"/>
          <w:b/>
          <w:color w:val="365F91" w:themeColor="accent1" w:themeShade="BF"/>
          <w:sz w:val="28"/>
          <w:szCs w:val="28"/>
        </w:rPr>
        <w:t>utdanning</w:t>
      </w:r>
      <w:r w:rsidRPr="0078303B">
        <w:rPr>
          <w:rFonts w:asciiTheme="minorHAnsi" w:eastAsiaTheme="majorEastAsia" w:hAnsiTheme="minorHAnsi"/>
          <w:b/>
          <w:color w:val="365F91" w:themeColor="accent1" w:themeShade="BF"/>
          <w:sz w:val="28"/>
          <w:szCs w:val="28"/>
        </w:rPr>
        <w:t xml:space="preserve"> (ph.d.)</w:t>
      </w:r>
      <w:r w:rsidR="00D14DC4" w:rsidRPr="0078303B">
        <w:rPr>
          <w:rFonts w:asciiTheme="minorHAnsi" w:eastAsiaTheme="majorEastAsia" w:hAnsiTheme="minorHAnsi"/>
          <w:b/>
          <w:color w:val="365F91" w:themeColor="accent1" w:themeShade="BF"/>
          <w:sz w:val="28"/>
          <w:szCs w:val="28"/>
        </w:rPr>
        <w:t xml:space="preserve"> ved Nord universitet</w:t>
      </w:r>
    </w:p>
    <w:p w14:paraId="0ABB53A2" w14:textId="42D660F0" w:rsidR="0034424B" w:rsidRPr="0078303B" w:rsidRDefault="0034424B" w:rsidP="00A02808">
      <w:pPr>
        <w:pStyle w:val="CM26"/>
        <w:spacing w:after="120" w:line="259" w:lineRule="auto"/>
        <w:jc w:val="both"/>
        <w:rPr>
          <w:rFonts w:asciiTheme="minorHAnsi" w:hAnsiTheme="minorHAnsi"/>
          <w:sz w:val="20"/>
          <w:szCs w:val="22"/>
        </w:rPr>
      </w:pPr>
      <w:r w:rsidRPr="0078303B">
        <w:rPr>
          <w:rFonts w:asciiTheme="minorHAnsi" w:hAnsiTheme="minorHAnsi"/>
          <w:sz w:val="20"/>
          <w:szCs w:val="22"/>
        </w:rPr>
        <w:t xml:space="preserve">Der hvor ikke annet er nevnt </w:t>
      </w:r>
      <w:r w:rsidR="00461380" w:rsidRPr="0078303B">
        <w:rPr>
          <w:rFonts w:asciiTheme="minorHAnsi" w:hAnsiTheme="minorHAnsi"/>
          <w:sz w:val="20"/>
          <w:szCs w:val="22"/>
        </w:rPr>
        <w:t xml:space="preserve">spesifikt, </w:t>
      </w:r>
      <w:r w:rsidRPr="0078303B">
        <w:rPr>
          <w:rFonts w:asciiTheme="minorHAnsi" w:hAnsiTheme="minorHAnsi"/>
          <w:sz w:val="20"/>
          <w:szCs w:val="22"/>
        </w:rPr>
        <w:t>refereres det til Forskrift for graden philosophiae doct</w:t>
      </w:r>
      <w:r w:rsidR="00901980" w:rsidRPr="0078303B">
        <w:rPr>
          <w:rFonts w:asciiTheme="minorHAnsi" w:hAnsiTheme="minorHAnsi"/>
          <w:sz w:val="20"/>
          <w:szCs w:val="22"/>
        </w:rPr>
        <w:t>or (ph.d.) ved Nord universitet</w:t>
      </w:r>
      <w:r w:rsidR="00461380" w:rsidRPr="0078303B">
        <w:rPr>
          <w:rFonts w:asciiTheme="minorHAnsi" w:hAnsiTheme="minorHAnsi"/>
          <w:sz w:val="20"/>
          <w:szCs w:val="22"/>
        </w:rPr>
        <w:t xml:space="preserve"> vedtatt av styret </w:t>
      </w:r>
      <w:r w:rsidR="00BD1744">
        <w:rPr>
          <w:rFonts w:asciiTheme="minorHAnsi" w:hAnsiTheme="minorHAnsi"/>
          <w:sz w:val="20"/>
          <w:szCs w:val="22"/>
        </w:rPr>
        <w:t>07.12.2023</w:t>
      </w:r>
      <w:r w:rsidR="00901980" w:rsidRPr="0078303B">
        <w:rPr>
          <w:rFonts w:asciiTheme="minorHAnsi" w:hAnsiTheme="minorHAnsi"/>
          <w:sz w:val="20"/>
          <w:szCs w:val="22"/>
        </w:rPr>
        <w:t>.</w:t>
      </w:r>
    </w:p>
    <w:p w14:paraId="1DA8A68A" w14:textId="77777777" w:rsidR="00145065" w:rsidRPr="0078303B" w:rsidRDefault="00145065" w:rsidP="00A02808">
      <w:pPr>
        <w:pStyle w:val="Overskrift2"/>
        <w:keepNext w:val="0"/>
        <w:keepLines w:val="0"/>
        <w:widowControl w:val="0"/>
        <w:spacing w:before="0" w:after="120" w:line="259" w:lineRule="auto"/>
        <w:rPr>
          <w:rFonts w:asciiTheme="minorHAnsi" w:hAnsiTheme="minorHAnsi"/>
        </w:rPr>
      </w:pPr>
      <w:bookmarkStart w:id="2" w:name="_Toc156468188"/>
      <w:r w:rsidRPr="0078303B">
        <w:rPr>
          <w:rFonts w:asciiTheme="minorHAnsi" w:hAnsiTheme="minorHAnsi"/>
        </w:rPr>
        <w:t>DEL A: GENERELL DEL</w:t>
      </w:r>
      <w:bookmarkEnd w:id="2"/>
      <w:r w:rsidRPr="0078303B">
        <w:rPr>
          <w:rFonts w:asciiTheme="minorHAnsi" w:hAnsiTheme="minorHAnsi"/>
        </w:rPr>
        <w:t xml:space="preserve"> </w:t>
      </w:r>
    </w:p>
    <w:p w14:paraId="6A09C3E9" w14:textId="05D89744" w:rsidR="00495EBF" w:rsidRPr="0078303B" w:rsidRDefault="00495EBF" w:rsidP="00A02808">
      <w:pPr>
        <w:pStyle w:val="CM26"/>
        <w:spacing w:after="120" w:line="259" w:lineRule="auto"/>
        <w:ind w:right="877"/>
        <w:jc w:val="both"/>
        <w:rPr>
          <w:rFonts w:asciiTheme="minorHAnsi" w:hAnsiTheme="minorHAnsi" w:cs="Times"/>
          <w:sz w:val="20"/>
          <w:szCs w:val="20"/>
        </w:rPr>
      </w:pPr>
      <w:r w:rsidRPr="0078303B">
        <w:rPr>
          <w:rFonts w:asciiTheme="minorHAnsi" w:hAnsiTheme="minorHAnsi" w:cs="Times"/>
          <w:sz w:val="20"/>
          <w:szCs w:val="20"/>
        </w:rPr>
        <w:t xml:space="preserve">Avtalen skal signeres av </w:t>
      </w:r>
      <w:r w:rsidR="00956283">
        <w:rPr>
          <w:rFonts w:asciiTheme="minorHAnsi" w:hAnsiTheme="minorHAnsi" w:cs="Times"/>
          <w:sz w:val="20"/>
          <w:szCs w:val="20"/>
        </w:rPr>
        <w:t>doktorgrads</w:t>
      </w:r>
      <w:r w:rsidRPr="0078303B">
        <w:rPr>
          <w:rFonts w:asciiTheme="minorHAnsi" w:hAnsiTheme="minorHAnsi" w:cs="Times"/>
          <w:sz w:val="20"/>
          <w:szCs w:val="20"/>
        </w:rPr>
        <w:t xml:space="preserve">kandidaten og </w:t>
      </w:r>
      <w:r w:rsidR="00674C98" w:rsidRPr="0078303B">
        <w:rPr>
          <w:rFonts w:asciiTheme="minorHAnsi" w:hAnsiTheme="minorHAnsi" w:cs="Times"/>
          <w:sz w:val="20"/>
          <w:szCs w:val="20"/>
        </w:rPr>
        <w:t xml:space="preserve">fakultetets </w:t>
      </w:r>
      <w:r w:rsidRPr="0078303B">
        <w:rPr>
          <w:rFonts w:asciiTheme="minorHAnsi" w:hAnsiTheme="minorHAnsi" w:cs="Times"/>
          <w:sz w:val="20"/>
          <w:szCs w:val="20"/>
        </w:rPr>
        <w:t xml:space="preserve">dekan. </w:t>
      </w:r>
    </w:p>
    <w:p w14:paraId="0C03B2BB" w14:textId="1A0E67A1" w:rsidR="00145065" w:rsidRPr="00F70BDD" w:rsidRDefault="00145065" w:rsidP="00F70BDD">
      <w:pPr>
        <w:pStyle w:val="Overskrift3"/>
      </w:pPr>
      <w:bookmarkStart w:id="3" w:name="_Toc156468189"/>
      <w:r w:rsidRPr="0078303B">
        <w:t>1</w:t>
      </w:r>
      <w:r w:rsidR="00A445EC" w:rsidRPr="0078303B">
        <w:t>.</w:t>
      </w:r>
      <w:r w:rsidR="00F70BDD" w:rsidRPr="0078303B">
        <w:t xml:space="preserve"> Formål</w:t>
      </w:r>
      <w:bookmarkEnd w:id="3"/>
      <w:r w:rsidR="00F70BDD" w:rsidRPr="0078303B">
        <w:t xml:space="preserve"> </w:t>
      </w:r>
    </w:p>
    <w:p w14:paraId="04EC709A" w14:textId="56E70852" w:rsidR="00145065" w:rsidRPr="0078303B" w:rsidRDefault="00145065" w:rsidP="00A02808">
      <w:pPr>
        <w:widowControl w:val="0"/>
        <w:spacing w:after="120" w:line="259" w:lineRule="auto"/>
        <w:jc w:val="both"/>
        <w:rPr>
          <w:rFonts w:asciiTheme="minorHAnsi" w:hAnsiTheme="minorHAnsi"/>
          <w:sz w:val="20"/>
        </w:rPr>
      </w:pPr>
      <w:r w:rsidRPr="0078303B">
        <w:rPr>
          <w:rFonts w:asciiTheme="minorHAnsi" w:hAnsiTheme="minorHAnsi"/>
          <w:sz w:val="20"/>
        </w:rPr>
        <w:t xml:space="preserve">Avtalen gjelder kandidater som gjennom enkeltvedtak er tatt opp til </w:t>
      </w:r>
      <w:r w:rsidR="009940D0" w:rsidRPr="0078303B">
        <w:rPr>
          <w:rFonts w:asciiTheme="minorHAnsi" w:hAnsiTheme="minorHAnsi"/>
          <w:sz w:val="20"/>
        </w:rPr>
        <w:t xml:space="preserve">en </w:t>
      </w:r>
      <w:r w:rsidR="00980AEA">
        <w:rPr>
          <w:rFonts w:asciiTheme="minorHAnsi" w:hAnsiTheme="minorHAnsi"/>
          <w:sz w:val="20"/>
        </w:rPr>
        <w:t xml:space="preserve">doktorgradsutdanning </w:t>
      </w:r>
      <w:r w:rsidR="003E2ACD" w:rsidRPr="0078303B">
        <w:rPr>
          <w:rFonts w:asciiTheme="minorHAnsi" w:hAnsiTheme="minorHAnsi"/>
          <w:sz w:val="20"/>
        </w:rPr>
        <w:t>som skal lede fram til graden philosophiae doctor (ph.d.)</w:t>
      </w:r>
      <w:r w:rsidR="008476F3">
        <w:rPr>
          <w:rFonts w:asciiTheme="minorHAnsi" w:hAnsiTheme="minorHAnsi"/>
          <w:sz w:val="20"/>
        </w:rPr>
        <w:t xml:space="preserve">, </w:t>
      </w:r>
      <w:r w:rsidR="00791D51">
        <w:rPr>
          <w:rFonts w:asciiTheme="minorHAnsi" w:hAnsiTheme="minorHAnsi"/>
          <w:sz w:val="20"/>
        </w:rPr>
        <w:t>jf</w:t>
      </w:r>
      <w:r w:rsidR="003E2ACD" w:rsidRPr="0078303B">
        <w:rPr>
          <w:rFonts w:asciiTheme="minorHAnsi" w:hAnsiTheme="minorHAnsi"/>
          <w:sz w:val="20"/>
        </w:rPr>
        <w:t>.</w:t>
      </w:r>
      <w:r w:rsidR="00791D51">
        <w:rPr>
          <w:rFonts w:asciiTheme="minorHAnsi" w:hAnsiTheme="minorHAnsi"/>
          <w:sz w:val="20"/>
        </w:rPr>
        <w:t xml:space="preserve"> § 7.</w:t>
      </w:r>
      <w:r w:rsidRPr="0078303B">
        <w:rPr>
          <w:rFonts w:asciiTheme="minorHAnsi" w:hAnsiTheme="minorHAnsi"/>
          <w:sz w:val="20"/>
        </w:rPr>
        <w:t xml:space="preserve"> Avtalen har som formål å sikre gjennomføring av </w:t>
      </w:r>
      <w:r w:rsidR="00980AEA">
        <w:rPr>
          <w:rFonts w:asciiTheme="minorHAnsi" w:hAnsiTheme="minorHAnsi"/>
          <w:sz w:val="20"/>
        </w:rPr>
        <w:t xml:space="preserve">doktorgradsutdanning </w:t>
      </w:r>
      <w:r w:rsidRPr="0078303B">
        <w:rPr>
          <w:rFonts w:asciiTheme="minorHAnsi" w:hAnsiTheme="minorHAnsi"/>
          <w:sz w:val="20"/>
        </w:rPr>
        <w:t xml:space="preserve">og regulere </w:t>
      </w:r>
      <w:r w:rsidR="004D0842" w:rsidRPr="0078303B">
        <w:rPr>
          <w:rFonts w:asciiTheme="minorHAnsi" w:hAnsiTheme="minorHAnsi"/>
          <w:sz w:val="20"/>
        </w:rPr>
        <w:t>partenes rettigheter og plikter</w:t>
      </w:r>
      <w:r w:rsidRPr="0078303B">
        <w:rPr>
          <w:rFonts w:asciiTheme="minorHAnsi" w:hAnsiTheme="minorHAnsi"/>
          <w:sz w:val="20"/>
        </w:rPr>
        <w:t xml:space="preserve"> innenfor rammen av </w:t>
      </w:r>
      <w:r w:rsidR="00FD59CE" w:rsidRPr="0078303B">
        <w:rPr>
          <w:rFonts w:asciiTheme="minorHAnsi" w:hAnsiTheme="minorHAnsi"/>
          <w:sz w:val="20"/>
        </w:rPr>
        <w:t xml:space="preserve">gjeldende </w:t>
      </w:r>
      <w:r w:rsidR="00207A77">
        <w:rPr>
          <w:rFonts w:asciiTheme="minorHAnsi" w:hAnsiTheme="minorHAnsi"/>
          <w:sz w:val="20"/>
        </w:rPr>
        <w:t xml:space="preserve">nasjonale </w:t>
      </w:r>
      <w:r w:rsidRPr="0078303B">
        <w:rPr>
          <w:rFonts w:asciiTheme="minorHAnsi" w:hAnsiTheme="minorHAnsi"/>
          <w:sz w:val="20"/>
        </w:rPr>
        <w:t>lover</w:t>
      </w:r>
      <w:r w:rsidR="004503E8">
        <w:rPr>
          <w:rFonts w:asciiTheme="minorHAnsi" w:hAnsiTheme="minorHAnsi"/>
          <w:sz w:val="20"/>
        </w:rPr>
        <w:t xml:space="preserve"> og</w:t>
      </w:r>
      <w:r w:rsidRPr="0078303B">
        <w:rPr>
          <w:rFonts w:asciiTheme="minorHAnsi" w:hAnsiTheme="minorHAnsi"/>
          <w:sz w:val="20"/>
        </w:rPr>
        <w:t xml:space="preserve"> forskrifter</w:t>
      </w:r>
      <w:r w:rsidR="004503E8">
        <w:rPr>
          <w:rFonts w:asciiTheme="minorHAnsi" w:hAnsiTheme="minorHAnsi"/>
          <w:sz w:val="20"/>
        </w:rPr>
        <w:t xml:space="preserve"> som berører </w:t>
      </w:r>
      <w:r w:rsidR="00923744">
        <w:rPr>
          <w:rFonts w:asciiTheme="minorHAnsi" w:hAnsiTheme="minorHAnsi"/>
          <w:sz w:val="20"/>
        </w:rPr>
        <w:t>doktorgradsutdanning</w:t>
      </w:r>
      <w:r w:rsidR="00207A77">
        <w:rPr>
          <w:rFonts w:asciiTheme="minorHAnsi" w:hAnsiTheme="minorHAnsi"/>
          <w:sz w:val="20"/>
        </w:rPr>
        <w:t xml:space="preserve">, </w:t>
      </w:r>
      <w:r w:rsidR="00794517" w:rsidRPr="0078303B">
        <w:rPr>
          <w:rFonts w:asciiTheme="minorHAnsi" w:hAnsiTheme="minorHAnsi"/>
          <w:sz w:val="20"/>
        </w:rPr>
        <w:t>samt øvrig regelverk og retningslinjer for Nord</w:t>
      </w:r>
      <w:r w:rsidR="00B107CB" w:rsidRPr="0078303B">
        <w:rPr>
          <w:rFonts w:asciiTheme="minorHAnsi" w:hAnsiTheme="minorHAnsi"/>
          <w:sz w:val="20"/>
        </w:rPr>
        <w:t xml:space="preserve"> universitet</w:t>
      </w:r>
      <w:r w:rsidR="00A51EB6">
        <w:rPr>
          <w:rFonts w:asciiTheme="minorHAnsi" w:hAnsiTheme="minorHAnsi"/>
          <w:sz w:val="20"/>
        </w:rPr>
        <w:t xml:space="preserve"> og </w:t>
      </w:r>
      <w:r w:rsidR="00A51EB6" w:rsidRPr="0078303B">
        <w:rPr>
          <w:rFonts w:asciiTheme="minorHAnsi" w:hAnsiTheme="minorHAnsi"/>
          <w:sz w:val="20"/>
        </w:rPr>
        <w:t>opptaksvedtaket</w:t>
      </w:r>
      <w:r w:rsidR="00A51EB6">
        <w:rPr>
          <w:rFonts w:asciiTheme="minorHAnsi" w:hAnsiTheme="minorHAnsi"/>
          <w:sz w:val="20"/>
        </w:rPr>
        <w:t>.</w:t>
      </w:r>
    </w:p>
    <w:p w14:paraId="4192EC12" w14:textId="14D95EDC" w:rsidR="009748EC" w:rsidRPr="0078303B" w:rsidRDefault="00145065" w:rsidP="00A02808">
      <w:pPr>
        <w:pStyle w:val="Overskrift3"/>
        <w:keepNext w:val="0"/>
        <w:keepLines w:val="0"/>
        <w:widowControl w:val="0"/>
        <w:spacing w:before="0" w:after="0" w:line="259" w:lineRule="auto"/>
        <w:rPr>
          <w:rFonts w:asciiTheme="minorHAnsi" w:hAnsiTheme="minorHAnsi"/>
        </w:rPr>
      </w:pPr>
      <w:bookmarkStart w:id="4" w:name="_Toc156468190"/>
      <w:r w:rsidRPr="0078303B">
        <w:rPr>
          <w:rFonts w:asciiTheme="minorHAnsi" w:hAnsiTheme="minorHAnsi"/>
        </w:rPr>
        <w:t>2</w:t>
      </w:r>
      <w:r w:rsidR="00A445EC" w:rsidRPr="0078303B">
        <w:rPr>
          <w:rFonts w:asciiTheme="minorHAnsi" w:hAnsiTheme="minorHAnsi"/>
        </w:rPr>
        <w:t>.</w:t>
      </w:r>
      <w:r w:rsidRPr="0078303B">
        <w:rPr>
          <w:rFonts w:asciiTheme="minorHAnsi" w:hAnsiTheme="minorHAnsi"/>
        </w:rPr>
        <w:t xml:space="preserve"> </w:t>
      </w:r>
      <w:r w:rsidR="005B29BC" w:rsidRPr="0078303B">
        <w:rPr>
          <w:rFonts w:asciiTheme="minorHAnsi" w:hAnsiTheme="minorHAnsi"/>
        </w:rPr>
        <w:t>Opptaksvedtaket</w:t>
      </w:r>
      <w:bookmarkEnd w:id="4"/>
      <w:r w:rsidR="005B29BC" w:rsidRPr="0078303B">
        <w:rPr>
          <w:rFonts w:asciiTheme="minorHAnsi" w:hAnsiTheme="minorHAnsi"/>
        </w:rPr>
        <w:t xml:space="preserve"> </w:t>
      </w:r>
    </w:p>
    <w:p w14:paraId="24925E8E" w14:textId="1BB0D1D8" w:rsidR="008A4B1E" w:rsidRPr="0078303B" w:rsidRDefault="00D4401F" w:rsidP="00A02808">
      <w:pPr>
        <w:widowControl w:val="0"/>
        <w:spacing w:after="120" w:line="259" w:lineRule="auto"/>
        <w:jc w:val="both"/>
        <w:rPr>
          <w:rFonts w:asciiTheme="minorHAnsi" w:hAnsiTheme="minorHAnsi"/>
          <w:sz w:val="16"/>
        </w:rPr>
      </w:pPr>
      <w:r w:rsidRPr="0078303B">
        <w:rPr>
          <w:rFonts w:asciiTheme="minorHAnsi" w:hAnsiTheme="minorHAnsi"/>
          <w:sz w:val="20"/>
        </w:rPr>
        <w:t>Avtalen er inngått</w:t>
      </w:r>
      <w:r w:rsidR="00F4369C" w:rsidRPr="0078303B">
        <w:rPr>
          <w:rFonts w:asciiTheme="minorHAnsi" w:hAnsiTheme="minorHAnsi" w:cs="Times"/>
          <w:sz w:val="20"/>
          <w:szCs w:val="20"/>
        </w:rPr>
        <w:t xml:space="preserve"> mellom </w:t>
      </w:r>
      <w:r w:rsidR="009B0598">
        <w:rPr>
          <w:rFonts w:asciiTheme="minorHAnsi" w:hAnsiTheme="minorHAnsi" w:cs="Times"/>
          <w:sz w:val="20"/>
          <w:szCs w:val="20"/>
        </w:rPr>
        <w:t>doktorgrads</w:t>
      </w:r>
      <w:r w:rsidR="00F4369C" w:rsidRPr="0078303B">
        <w:rPr>
          <w:rFonts w:asciiTheme="minorHAnsi" w:hAnsiTheme="minorHAnsi" w:cs="Times"/>
          <w:sz w:val="20"/>
          <w:szCs w:val="20"/>
        </w:rPr>
        <w:t xml:space="preserve">kandidaten, heretter </w:t>
      </w:r>
      <w:r w:rsidR="00C415F9">
        <w:rPr>
          <w:rFonts w:asciiTheme="minorHAnsi" w:hAnsiTheme="minorHAnsi" w:cs="Times"/>
          <w:sz w:val="20"/>
          <w:szCs w:val="20"/>
        </w:rPr>
        <w:t>«</w:t>
      </w:r>
      <w:r w:rsidR="00F4369C" w:rsidRPr="0078303B">
        <w:rPr>
          <w:rFonts w:asciiTheme="minorHAnsi" w:hAnsiTheme="minorHAnsi" w:cs="Times"/>
          <w:sz w:val="20"/>
          <w:szCs w:val="20"/>
        </w:rPr>
        <w:t>kandidaten</w:t>
      </w:r>
      <w:r w:rsidR="00C415F9">
        <w:rPr>
          <w:rFonts w:asciiTheme="minorHAnsi" w:hAnsiTheme="minorHAnsi" w:cs="Times"/>
          <w:sz w:val="20"/>
          <w:szCs w:val="20"/>
        </w:rPr>
        <w:t>»</w:t>
      </w:r>
      <w:r w:rsidR="00F4369C" w:rsidRPr="0078303B">
        <w:rPr>
          <w:rFonts w:asciiTheme="minorHAnsi" w:hAnsiTheme="minorHAnsi" w:cs="Times"/>
          <w:sz w:val="20"/>
          <w:szCs w:val="20"/>
        </w:rPr>
        <w:t>, og</w:t>
      </w:r>
      <w:r w:rsidR="009B0598">
        <w:rPr>
          <w:rFonts w:asciiTheme="minorHAnsi" w:hAnsiTheme="minorHAnsi" w:cs="Times"/>
          <w:sz w:val="20"/>
          <w:szCs w:val="20"/>
        </w:rPr>
        <w:t xml:space="preserve"> det</w:t>
      </w:r>
      <w:r w:rsidR="00F4369C" w:rsidRPr="0078303B">
        <w:rPr>
          <w:rFonts w:asciiTheme="minorHAnsi" w:hAnsiTheme="minorHAnsi" w:cs="Times"/>
          <w:sz w:val="20"/>
          <w:szCs w:val="20"/>
        </w:rPr>
        <w:t xml:space="preserve"> fakultet</w:t>
      </w:r>
      <w:r w:rsidR="0035736E" w:rsidRPr="0078303B">
        <w:rPr>
          <w:rFonts w:asciiTheme="minorHAnsi" w:hAnsiTheme="minorHAnsi" w:cs="Times"/>
          <w:sz w:val="20"/>
          <w:szCs w:val="20"/>
        </w:rPr>
        <w:t xml:space="preserve"> kandidaten er tilknyttet</w:t>
      </w:r>
      <w:r w:rsidR="00F4369C" w:rsidRPr="0078303B">
        <w:rPr>
          <w:rFonts w:asciiTheme="minorHAnsi" w:hAnsiTheme="minorHAnsi" w:cs="Times"/>
          <w:sz w:val="20"/>
          <w:szCs w:val="20"/>
        </w:rPr>
        <w:t xml:space="preserve">. </w:t>
      </w:r>
    </w:p>
    <w:p w14:paraId="660202F4" w14:textId="2AEBF3AA" w:rsidR="0035736E" w:rsidRPr="0078303B" w:rsidRDefault="00674C98" w:rsidP="00A02808">
      <w:pPr>
        <w:widowControl w:val="0"/>
        <w:spacing w:after="120" w:line="259" w:lineRule="auto"/>
        <w:jc w:val="both"/>
        <w:rPr>
          <w:rFonts w:asciiTheme="minorHAnsi" w:hAnsiTheme="minorHAnsi"/>
          <w:sz w:val="20"/>
        </w:rPr>
      </w:pPr>
      <w:r w:rsidRPr="0078303B">
        <w:rPr>
          <w:rFonts w:asciiTheme="minorHAnsi" w:hAnsiTheme="minorHAnsi"/>
          <w:sz w:val="20"/>
        </w:rPr>
        <w:t>K</w:t>
      </w:r>
      <w:r w:rsidR="00145065" w:rsidRPr="0078303B">
        <w:rPr>
          <w:rFonts w:asciiTheme="minorHAnsi" w:hAnsiTheme="minorHAnsi"/>
          <w:sz w:val="20"/>
        </w:rPr>
        <w:t>andidat</w:t>
      </w:r>
      <w:r w:rsidRPr="0078303B">
        <w:rPr>
          <w:rFonts w:asciiTheme="minorHAnsi" w:hAnsiTheme="minorHAnsi"/>
          <w:sz w:val="20"/>
        </w:rPr>
        <w:t xml:space="preserve"> </w:t>
      </w:r>
      <w:r w:rsidR="00FC6DC6" w:rsidRPr="0078303B">
        <w:rPr>
          <w:rFonts w:asciiTheme="minorHAnsi" w:hAnsiTheme="minorHAnsi"/>
          <w:sz w:val="20"/>
        </w:rPr>
        <w:tab/>
        <w:t>____</w:t>
      </w:r>
      <w:r w:rsidRPr="0078303B">
        <w:rPr>
          <w:rFonts w:asciiTheme="minorHAnsi" w:hAnsiTheme="minorHAnsi"/>
          <w:sz w:val="20"/>
        </w:rPr>
        <w:t>_____________________________________________________</w:t>
      </w:r>
      <w:r w:rsidR="0035736E" w:rsidRPr="0078303B">
        <w:rPr>
          <w:rFonts w:asciiTheme="minorHAnsi" w:hAnsiTheme="minorHAnsi"/>
          <w:sz w:val="20"/>
        </w:rPr>
        <w:t xml:space="preserve"> </w:t>
      </w:r>
      <w:r w:rsidR="0035736E" w:rsidRPr="0078303B">
        <w:rPr>
          <w:rFonts w:asciiTheme="minorHAnsi" w:hAnsiTheme="minorHAnsi"/>
          <w:sz w:val="16"/>
          <w:szCs w:val="20"/>
        </w:rPr>
        <w:t>(navn kandidat)</w:t>
      </w:r>
    </w:p>
    <w:p w14:paraId="007ECD67" w14:textId="2244E031" w:rsidR="0035736E" w:rsidRPr="0078303B" w:rsidRDefault="0035736E" w:rsidP="00A02808">
      <w:pPr>
        <w:widowControl w:val="0"/>
        <w:spacing w:after="120" w:line="259" w:lineRule="auto"/>
        <w:jc w:val="both"/>
        <w:rPr>
          <w:rFonts w:asciiTheme="minorHAnsi" w:hAnsiTheme="minorHAnsi"/>
          <w:sz w:val="20"/>
        </w:rPr>
      </w:pPr>
      <w:r w:rsidRPr="0078303B">
        <w:rPr>
          <w:rFonts w:asciiTheme="minorHAnsi" w:hAnsiTheme="minorHAnsi"/>
          <w:sz w:val="20"/>
        </w:rPr>
        <w:t xml:space="preserve">er tatt opp til </w:t>
      </w:r>
      <w:r w:rsidRPr="0078303B">
        <w:rPr>
          <w:rFonts w:asciiTheme="minorHAnsi" w:hAnsiTheme="minorHAnsi"/>
          <w:sz w:val="20"/>
        </w:rPr>
        <w:tab/>
        <w:t xml:space="preserve">_________________________________________________________ </w:t>
      </w:r>
      <w:r w:rsidRPr="0078303B">
        <w:rPr>
          <w:rFonts w:asciiTheme="minorHAnsi" w:hAnsiTheme="minorHAnsi"/>
          <w:sz w:val="16"/>
          <w:szCs w:val="20"/>
        </w:rPr>
        <w:t xml:space="preserve">(navn </w:t>
      </w:r>
      <w:r w:rsidR="009570A4">
        <w:rPr>
          <w:rFonts w:asciiTheme="minorHAnsi" w:hAnsiTheme="minorHAnsi"/>
          <w:sz w:val="16"/>
          <w:szCs w:val="20"/>
        </w:rPr>
        <w:t>doktorgradsprogram</w:t>
      </w:r>
      <w:r w:rsidRPr="0078303B">
        <w:rPr>
          <w:rFonts w:asciiTheme="minorHAnsi" w:hAnsiTheme="minorHAnsi"/>
          <w:sz w:val="16"/>
          <w:szCs w:val="20"/>
        </w:rPr>
        <w:t>)</w:t>
      </w:r>
    </w:p>
    <w:p w14:paraId="61384353" w14:textId="43E05B4B" w:rsidR="009B568A" w:rsidRPr="0078303B" w:rsidRDefault="0035736E" w:rsidP="00A02808">
      <w:pPr>
        <w:widowControl w:val="0"/>
        <w:spacing w:after="120" w:line="259" w:lineRule="auto"/>
        <w:jc w:val="both"/>
        <w:rPr>
          <w:rFonts w:asciiTheme="minorHAnsi" w:hAnsiTheme="minorHAnsi"/>
          <w:sz w:val="16"/>
          <w:szCs w:val="20"/>
        </w:rPr>
      </w:pPr>
      <w:r w:rsidRPr="0078303B">
        <w:rPr>
          <w:rFonts w:asciiTheme="minorHAnsi" w:hAnsiTheme="minorHAnsi"/>
          <w:sz w:val="20"/>
        </w:rPr>
        <w:t>tilknyttet</w:t>
      </w:r>
      <w:r w:rsidR="00145065" w:rsidRPr="0078303B">
        <w:rPr>
          <w:rFonts w:asciiTheme="minorHAnsi" w:hAnsiTheme="minorHAnsi" w:cs="Times"/>
          <w:sz w:val="18"/>
          <w:szCs w:val="20"/>
        </w:rPr>
        <w:t xml:space="preserve"> </w:t>
      </w:r>
      <w:r w:rsidR="00FC6DC6" w:rsidRPr="0078303B">
        <w:rPr>
          <w:rFonts w:asciiTheme="minorHAnsi" w:hAnsiTheme="minorHAnsi" w:cs="Times"/>
          <w:sz w:val="18"/>
          <w:szCs w:val="20"/>
        </w:rPr>
        <w:tab/>
      </w:r>
      <w:r w:rsidR="00336D16" w:rsidRPr="0078303B">
        <w:rPr>
          <w:rFonts w:asciiTheme="minorHAnsi" w:hAnsiTheme="minorHAnsi"/>
          <w:sz w:val="20"/>
        </w:rPr>
        <w:t>_________________________________________________________</w:t>
      </w:r>
      <w:r w:rsidRPr="0078303B">
        <w:rPr>
          <w:rFonts w:asciiTheme="minorHAnsi" w:hAnsiTheme="minorHAnsi"/>
          <w:sz w:val="20"/>
        </w:rPr>
        <w:t xml:space="preserve"> </w:t>
      </w:r>
      <w:r w:rsidRPr="0078303B">
        <w:rPr>
          <w:rFonts w:asciiTheme="minorHAnsi" w:hAnsiTheme="minorHAnsi"/>
          <w:sz w:val="16"/>
          <w:szCs w:val="20"/>
        </w:rPr>
        <w:t>(navn fakultet)</w:t>
      </w:r>
    </w:p>
    <w:p w14:paraId="24E73839" w14:textId="7E63EB02" w:rsidR="00145065" w:rsidRPr="0078303B" w:rsidRDefault="00145065" w:rsidP="00A02808">
      <w:pPr>
        <w:pStyle w:val="Overskrift3"/>
        <w:keepNext w:val="0"/>
        <w:keepLines w:val="0"/>
        <w:widowControl w:val="0"/>
        <w:spacing w:before="0" w:after="0" w:line="259" w:lineRule="auto"/>
        <w:rPr>
          <w:rFonts w:asciiTheme="minorHAnsi" w:hAnsiTheme="minorHAnsi"/>
        </w:rPr>
      </w:pPr>
      <w:bookmarkStart w:id="5" w:name="_Toc156468191"/>
      <w:r w:rsidRPr="0078303B">
        <w:rPr>
          <w:rFonts w:asciiTheme="minorHAnsi" w:hAnsiTheme="minorHAnsi"/>
        </w:rPr>
        <w:t>3</w:t>
      </w:r>
      <w:r w:rsidR="00A445EC" w:rsidRPr="0078303B">
        <w:rPr>
          <w:rFonts w:asciiTheme="minorHAnsi" w:hAnsiTheme="minorHAnsi"/>
        </w:rPr>
        <w:t>.</w:t>
      </w:r>
      <w:r w:rsidRPr="0078303B">
        <w:rPr>
          <w:rFonts w:asciiTheme="minorHAnsi" w:hAnsiTheme="minorHAnsi"/>
        </w:rPr>
        <w:t xml:space="preserve"> </w:t>
      </w:r>
      <w:r w:rsidR="00A0069F" w:rsidRPr="0078303B">
        <w:rPr>
          <w:rFonts w:asciiTheme="minorHAnsi" w:hAnsiTheme="minorHAnsi"/>
        </w:rPr>
        <w:t>Avtalens varighet</w:t>
      </w:r>
      <w:bookmarkEnd w:id="5"/>
      <w:r w:rsidR="00A0069F" w:rsidRPr="0078303B">
        <w:rPr>
          <w:rFonts w:asciiTheme="minorHAnsi" w:hAnsiTheme="minorHAnsi"/>
        </w:rPr>
        <w:t xml:space="preserve"> </w:t>
      </w:r>
    </w:p>
    <w:p w14:paraId="59C6B792" w14:textId="08276B2B" w:rsidR="00145065" w:rsidRPr="0078303B" w:rsidRDefault="00B03036" w:rsidP="00A02808">
      <w:pPr>
        <w:widowControl w:val="0"/>
        <w:spacing w:after="120" w:line="259" w:lineRule="auto"/>
        <w:rPr>
          <w:rFonts w:asciiTheme="minorHAnsi" w:hAnsiTheme="minorHAnsi"/>
          <w:sz w:val="20"/>
        </w:rPr>
      </w:pPr>
      <w:r w:rsidRPr="0078303B">
        <w:rPr>
          <w:rFonts w:asciiTheme="minorHAnsi" w:hAnsiTheme="minorHAnsi"/>
          <w:sz w:val="20"/>
        </w:rPr>
        <w:t xml:space="preserve">Avtalen gjelder f.o.m. </w:t>
      </w:r>
      <w:r w:rsidR="007A4F01" w:rsidRPr="0078303B">
        <w:rPr>
          <w:rFonts w:asciiTheme="minorHAnsi" w:hAnsiTheme="minorHAnsi"/>
          <w:sz w:val="20"/>
        </w:rPr>
        <w:t xml:space="preserve">(finansieringsstart) </w:t>
      </w:r>
      <w:r w:rsidR="00145065" w:rsidRPr="0078303B">
        <w:rPr>
          <w:rFonts w:asciiTheme="minorHAnsi" w:hAnsiTheme="minorHAnsi"/>
          <w:sz w:val="20"/>
        </w:rPr>
        <w:t>__________</w:t>
      </w:r>
      <w:r w:rsidR="000114FD" w:rsidRPr="0078303B">
        <w:rPr>
          <w:rFonts w:asciiTheme="minorHAnsi" w:hAnsiTheme="minorHAnsi"/>
          <w:sz w:val="20"/>
        </w:rPr>
        <w:t xml:space="preserve">__   </w:t>
      </w:r>
      <w:r w:rsidR="00145065" w:rsidRPr="0078303B">
        <w:rPr>
          <w:rFonts w:asciiTheme="minorHAnsi" w:hAnsiTheme="minorHAnsi"/>
          <w:sz w:val="20"/>
        </w:rPr>
        <w:t>t.o.m.</w:t>
      </w:r>
      <w:r w:rsidR="00872C49" w:rsidRPr="0078303B">
        <w:rPr>
          <w:rFonts w:asciiTheme="minorHAnsi" w:hAnsiTheme="minorHAnsi"/>
          <w:sz w:val="20"/>
        </w:rPr>
        <w:t xml:space="preserve"> </w:t>
      </w:r>
      <w:r w:rsidR="007A4F01" w:rsidRPr="0078303B">
        <w:rPr>
          <w:rFonts w:asciiTheme="minorHAnsi" w:hAnsiTheme="minorHAnsi"/>
          <w:sz w:val="20"/>
        </w:rPr>
        <w:t xml:space="preserve">(finansieringsslutt) </w:t>
      </w:r>
      <w:r w:rsidR="000114FD" w:rsidRPr="0078303B">
        <w:rPr>
          <w:rFonts w:asciiTheme="minorHAnsi" w:hAnsiTheme="minorHAnsi"/>
          <w:sz w:val="20"/>
        </w:rPr>
        <w:t>_____________</w:t>
      </w:r>
      <w:r w:rsidR="002E0EDA" w:rsidRPr="0078303B">
        <w:rPr>
          <w:rFonts w:asciiTheme="minorHAnsi" w:hAnsiTheme="minorHAnsi"/>
          <w:sz w:val="20"/>
        </w:rPr>
        <w:t xml:space="preserve"> </w:t>
      </w:r>
    </w:p>
    <w:p w14:paraId="5F3C8009" w14:textId="7EA9A761" w:rsidR="007A4F01" w:rsidRPr="0078303B" w:rsidRDefault="00145065" w:rsidP="00A02808">
      <w:pPr>
        <w:widowControl w:val="0"/>
        <w:spacing w:after="120" w:line="259" w:lineRule="auto"/>
        <w:jc w:val="both"/>
        <w:rPr>
          <w:rFonts w:asciiTheme="minorHAnsi" w:hAnsiTheme="minorHAnsi"/>
          <w:sz w:val="20"/>
        </w:rPr>
      </w:pPr>
      <w:r w:rsidRPr="0078303B">
        <w:rPr>
          <w:rFonts w:asciiTheme="minorHAnsi" w:hAnsiTheme="minorHAnsi"/>
          <w:sz w:val="20"/>
        </w:rPr>
        <w:t>Avtaleperioden forlenges automatisk for permisjoner som er hjemlet i lov, i hovedtariffavtalen eller i hovedavtalen for statsansatte.</w:t>
      </w:r>
      <w:r w:rsidR="001D4171" w:rsidRPr="0078303B">
        <w:rPr>
          <w:rFonts w:asciiTheme="minorHAnsi" w:hAnsiTheme="minorHAnsi"/>
          <w:sz w:val="20"/>
        </w:rPr>
        <w:t xml:space="preserve"> </w:t>
      </w:r>
    </w:p>
    <w:p w14:paraId="53A0CB14" w14:textId="5ECA7292" w:rsidR="00F93849" w:rsidRPr="0078303B" w:rsidRDefault="00F93849" w:rsidP="00A02808">
      <w:pPr>
        <w:spacing w:after="120" w:line="259" w:lineRule="auto"/>
        <w:rPr>
          <w:rFonts w:asciiTheme="minorHAnsi" w:hAnsiTheme="minorHAnsi"/>
          <w:sz w:val="20"/>
        </w:rPr>
      </w:pPr>
      <w:r w:rsidRPr="0078303B">
        <w:rPr>
          <w:rFonts w:asciiTheme="minorHAnsi" w:hAnsiTheme="minorHAnsi"/>
          <w:sz w:val="20"/>
        </w:rPr>
        <w:t>Kandidaten har rett til veiledning i avtaleperioden. Det skal inngås en egen veiledningsavtale mellom kandidaten, veilederne og instituttet/grunnenheten. Veiledningsavtalen følger i avtalens del B.</w:t>
      </w:r>
    </w:p>
    <w:p w14:paraId="5E291520" w14:textId="3AF0AC2C" w:rsidR="002C787E" w:rsidRPr="0078303B" w:rsidRDefault="007A4F01" w:rsidP="00A02808">
      <w:pPr>
        <w:widowControl w:val="0"/>
        <w:spacing w:after="120" w:line="259" w:lineRule="auto"/>
        <w:jc w:val="both"/>
        <w:rPr>
          <w:rFonts w:asciiTheme="minorHAnsi" w:hAnsiTheme="minorHAnsi"/>
          <w:sz w:val="20"/>
        </w:rPr>
      </w:pPr>
      <w:r w:rsidRPr="0078303B">
        <w:rPr>
          <w:rFonts w:asciiTheme="minorHAnsi" w:hAnsiTheme="minorHAnsi"/>
          <w:sz w:val="20"/>
        </w:rPr>
        <w:t xml:space="preserve">Avtalen kan i </w:t>
      </w:r>
      <w:r w:rsidR="002C787E" w:rsidRPr="0078303B">
        <w:rPr>
          <w:rFonts w:asciiTheme="minorHAnsi" w:hAnsiTheme="minorHAnsi"/>
          <w:sz w:val="20"/>
        </w:rPr>
        <w:t>særlige tilfeller avsluttes før avtalt tid</w:t>
      </w:r>
      <w:r w:rsidR="00AC1962" w:rsidRPr="0078303B">
        <w:rPr>
          <w:rFonts w:asciiTheme="minorHAnsi" w:hAnsiTheme="minorHAnsi"/>
          <w:sz w:val="20"/>
        </w:rPr>
        <w:t>, jf</w:t>
      </w:r>
      <w:r w:rsidR="005D54B4" w:rsidRPr="0078303B">
        <w:rPr>
          <w:rFonts w:asciiTheme="minorHAnsi" w:hAnsiTheme="minorHAnsi"/>
          <w:sz w:val="20"/>
        </w:rPr>
        <w:t>.</w:t>
      </w:r>
      <w:r w:rsidR="00AC1962" w:rsidRPr="0078303B">
        <w:rPr>
          <w:rFonts w:asciiTheme="minorHAnsi" w:hAnsiTheme="minorHAnsi"/>
          <w:sz w:val="20"/>
        </w:rPr>
        <w:t xml:space="preserve"> §§ 7-3, 7-4, 7-5 og 7-6.   </w:t>
      </w:r>
    </w:p>
    <w:p w14:paraId="321E6652" w14:textId="181DB54F" w:rsidR="00145065" w:rsidRPr="0078303B" w:rsidRDefault="00145065" w:rsidP="00A02808">
      <w:pPr>
        <w:pStyle w:val="Overskrift3"/>
        <w:keepNext w:val="0"/>
        <w:keepLines w:val="0"/>
        <w:widowControl w:val="0"/>
        <w:spacing w:before="0" w:after="0" w:line="259" w:lineRule="auto"/>
        <w:rPr>
          <w:rFonts w:asciiTheme="minorHAnsi" w:hAnsiTheme="minorHAnsi"/>
        </w:rPr>
      </w:pPr>
      <w:bookmarkStart w:id="6" w:name="_Toc156468192"/>
      <w:r w:rsidRPr="0078303B">
        <w:rPr>
          <w:rFonts w:asciiTheme="minorHAnsi" w:hAnsiTheme="minorHAnsi"/>
        </w:rPr>
        <w:t>4</w:t>
      </w:r>
      <w:r w:rsidR="00A445EC" w:rsidRPr="0078303B">
        <w:rPr>
          <w:rFonts w:asciiTheme="minorHAnsi" w:hAnsiTheme="minorHAnsi"/>
        </w:rPr>
        <w:t>.</w:t>
      </w:r>
      <w:r w:rsidRPr="0078303B">
        <w:rPr>
          <w:rFonts w:asciiTheme="minorHAnsi" w:hAnsiTheme="minorHAnsi"/>
        </w:rPr>
        <w:t xml:space="preserve"> </w:t>
      </w:r>
      <w:r w:rsidR="00A0069F" w:rsidRPr="0078303B">
        <w:rPr>
          <w:rFonts w:asciiTheme="minorHAnsi" w:hAnsiTheme="minorHAnsi"/>
        </w:rPr>
        <w:t>Prosjektbeskrivelsen, datahåndteringsplan</w:t>
      </w:r>
      <w:r w:rsidR="00A90547" w:rsidRPr="0078303B">
        <w:rPr>
          <w:rFonts w:asciiTheme="minorHAnsi" w:hAnsiTheme="minorHAnsi"/>
        </w:rPr>
        <w:t xml:space="preserve"> </w:t>
      </w:r>
      <w:r w:rsidR="00A0069F" w:rsidRPr="0078303B">
        <w:rPr>
          <w:rFonts w:asciiTheme="minorHAnsi" w:hAnsiTheme="minorHAnsi"/>
        </w:rPr>
        <w:t>og avhandlingen</w:t>
      </w:r>
      <w:bookmarkEnd w:id="6"/>
      <w:r w:rsidR="00A0069F" w:rsidRPr="0078303B">
        <w:rPr>
          <w:rFonts w:asciiTheme="minorHAnsi" w:hAnsiTheme="minorHAnsi"/>
        </w:rPr>
        <w:t xml:space="preserve"> </w:t>
      </w:r>
    </w:p>
    <w:p w14:paraId="461B6168" w14:textId="58A5F386" w:rsidR="00B13D88" w:rsidRPr="0078303B" w:rsidRDefault="00E026D1" w:rsidP="00A02808">
      <w:pPr>
        <w:widowControl w:val="0"/>
        <w:spacing w:after="120" w:line="259" w:lineRule="auto"/>
        <w:jc w:val="both"/>
        <w:rPr>
          <w:rFonts w:asciiTheme="minorHAnsi" w:hAnsiTheme="minorHAnsi"/>
          <w:sz w:val="20"/>
        </w:rPr>
      </w:pPr>
      <w:r w:rsidRPr="0078303B">
        <w:rPr>
          <w:rFonts w:asciiTheme="minorHAnsi" w:hAnsiTheme="minorHAnsi"/>
          <w:sz w:val="20"/>
        </w:rPr>
        <w:t>K</w:t>
      </w:r>
      <w:r w:rsidR="00145065" w:rsidRPr="0078303B">
        <w:rPr>
          <w:rFonts w:asciiTheme="minorHAnsi" w:hAnsiTheme="minorHAnsi"/>
          <w:sz w:val="20"/>
        </w:rPr>
        <w:t xml:space="preserve">andidaten skal i avtaleperioden gjennomføre </w:t>
      </w:r>
      <w:r w:rsidR="003F04E3" w:rsidRPr="0078303B">
        <w:rPr>
          <w:rFonts w:asciiTheme="minorHAnsi" w:hAnsiTheme="minorHAnsi"/>
          <w:sz w:val="20"/>
        </w:rPr>
        <w:t>opplæringsdel</w:t>
      </w:r>
      <w:r w:rsidR="00A90547" w:rsidRPr="0078303B">
        <w:rPr>
          <w:rFonts w:asciiTheme="minorHAnsi" w:hAnsiTheme="minorHAnsi"/>
          <w:sz w:val="20"/>
        </w:rPr>
        <w:t>, obligatoriske aktiviteter</w:t>
      </w:r>
      <w:r w:rsidR="00B41AF2" w:rsidRPr="0078303B">
        <w:rPr>
          <w:rFonts w:asciiTheme="minorHAnsi" w:hAnsiTheme="minorHAnsi"/>
          <w:sz w:val="20"/>
        </w:rPr>
        <w:t xml:space="preserve"> </w:t>
      </w:r>
      <w:r w:rsidR="00145065" w:rsidRPr="0078303B">
        <w:rPr>
          <w:rFonts w:asciiTheme="minorHAnsi" w:hAnsiTheme="minorHAnsi"/>
          <w:sz w:val="20"/>
        </w:rPr>
        <w:t xml:space="preserve">og et forskningsarbeid. </w:t>
      </w:r>
    </w:p>
    <w:p w14:paraId="5348208B" w14:textId="18A1903F" w:rsidR="00145065" w:rsidRPr="0078303B" w:rsidRDefault="00376D9E" w:rsidP="00A02808">
      <w:pPr>
        <w:widowControl w:val="0"/>
        <w:spacing w:after="120" w:line="259" w:lineRule="auto"/>
        <w:jc w:val="both"/>
        <w:rPr>
          <w:rFonts w:asciiTheme="minorHAnsi" w:hAnsiTheme="minorHAnsi"/>
          <w:sz w:val="20"/>
        </w:rPr>
      </w:pPr>
      <w:r>
        <w:rPr>
          <w:rFonts w:asciiTheme="minorHAnsi" w:hAnsiTheme="minorHAnsi"/>
          <w:sz w:val="20"/>
        </w:rPr>
        <w:t>Doktorgradsutdanning</w:t>
      </w:r>
      <w:r w:rsidR="00145065" w:rsidRPr="0078303B">
        <w:rPr>
          <w:rFonts w:asciiTheme="minorHAnsi" w:hAnsiTheme="minorHAnsi"/>
          <w:sz w:val="20"/>
        </w:rPr>
        <w:t xml:space="preserve"> skal lede fram til </w:t>
      </w:r>
      <w:r w:rsidR="003F04E3" w:rsidRPr="0078303B">
        <w:rPr>
          <w:rFonts w:asciiTheme="minorHAnsi" w:hAnsiTheme="minorHAnsi"/>
          <w:sz w:val="20"/>
        </w:rPr>
        <w:t xml:space="preserve">ferdigstillelse av </w:t>
      </w:r>
      <w:r w:rsidR="00145065" w:rsidRPr="0078303B">
        <w:rPr>
          <w:rFonts w:asciiTheme="minorHAnsi" w:hAnsiTheme="minorHAnsi"/>
          <w:sz w:val="20"/>
        </w:rPr>
        <w:t xml:space="preserve">en </w:t>
      </w:r>
      <w:r w:rsidR="003F04E3" w:rsidRPr="0078303B">
        <w:rPr>
          <w:rFonts w:asciiTheme="minorHAnsi" w:hAnsiTheme="minorHAnsi"/>
          <w:sz w:val="20"/>
        </w:rPr>
        <w:t xml:space="preserve">vitenskapelig </w:t>
      </w:r>
      <w:r w:rsidR="00145065" w:rsidRPr="0078303B">
        <w:rPr>
          <w:rFonts w:asciiTheme="minorHAnsi" w:hAnsiTheme="minorHAnsi"/>
          <w:sz w:val="20"/>
        </w:rPr>
        <w:t>avhandling med arbeidstittel:</w:t>
      </w:r>
    </w:p>
    <w:p w14:paraId="7B901236" w14:textId="77777777" w:rsidR="00E75F9D" w:rsidRDefault="00145065" w:rsidP="00A02808">
      <w:pPr>
        <w:widowControl w:val="0"/>
        <w:spacing w:after="120" w:line="259" w:lineRule="auto"/>
        <w:jc w:val="both"/>
        <w:rPr>
          <w:rFonts w:asciiTheme="minorHAnsi" w:hAnsiTheme="minorHAnsi" w:cs="Times"/>
          <w:sz w:val="18"/>
          <w:szCs w:val="20"/>
        </w:rPr>
      </w:pPr>
      <w:r w:rsidRPr="0078303B">
        <w:rPr>
          <w:rFonts w:asciiTheme="minorHAnsi" w:hAnsiTheme="minorHAnsi" w:cs="Times"/>
          <w:sz w:val="18"/>
          <w:szCs w:val="20"/>
        </w:rPr>
        <w:t>_________________________________________</w:t>
      </w:r>
      <w:r w:rsidR="0096212A" w:rsidRPr="0078303B">
        <w:rPr>
          <w:rFonts w:asciiTheme="minorHAnsi" w:hAnsiTheme="minorHAnsi" w:cs="Times"/>
          <w:sz w:val="18"/>
          <w:szCs w:val="20"/>
        </w:rPr>
        <w:t>______________________________</w:t>
      </w:r>
      <w:r w:rsidR="00E75F9D" w:rsidRPr="0078303B">
        <w:rPr>
          <w:rFonts w:asciiTheme="minorHAnsi" w:hAnsiTheme="minorHAnsi" w:cs="Times"/>
          <w:sz w:val="18"/>
          <w:szCs w:val="20"/>
        </w:rPr>
        <w:t>____________</w:t>
      </w:r>
      <w:r w:rsidR="00901980" w:rsidRPr="0078303B">
        <w:rPr>
          <w:rFonts w:asciiTheme="minorHAnsi" w:hAnsiTheme="minorHAnsi" w:cs="Times"/>
          <w:sz w:val="18"/>
          <w:szCs w:val="20"/>
        </w:rPr>
        <w:t>_______</w:t>
      </w:r>
    </w:p>
    <w:p w14:paraId="15D8424D" w14:textId="31C7288B" w:rsidR="00A967CA" w:rsidRPr="0078303B" w:rsidRDefault="00A967CA" w:rsidP="00A02808">
      <w:pPr>
        <w:widowControl w:val="0"/>
        <w:spacing w:after="120" w:line="259" w:lineRule="auto"/>
        <w:jc w:val="both"/>
        <w:rPr>
          <w:rFonts w:asciiTheme="minorHAnsi" w:hAnsiTheme="minorHAnsi" w:cs="Times"/>
          <w:sz w:val="18"/>
          <w:szCs w:val="20"/>
        </w:rPr>
      </w:pPr>
      <w:r>
        <w:rPr>
          <w:rFonts w:asciiTheme="minorHAnsi" w:hAnsiTheme="minorHAnsi" w:cs="Times"/>
          <w:sz w:val="18"/>
          <w:szCs w:val="20"/>
        </w:rPr>
        <w:t>__________________________________________________________________________________________</w:t>
      </w:r>
    </w:p>
    <w:p w14:paraId="4F6811EA" w14:textId="258D8D25" w:rsidR="00B13D88" w:rsidRPr="0078303B" w:rsidRDefault="00B13D88" w:rsidP="00A02808">
      <w:pPr>
        <w:spacing w:after="120" w:line="259" w:lineRule="auto"/>
        <w:rPr>
          <w:rFonts w:asciiTheme="minorHAnsi" w:hAnsiTheme="minorHAnsi"/>
          <w:sz w:val="20"/>
        </w:rPr>
      </w:pPr>
      <w:r w:rsidRPr="0078303B">
        <w:rPr>
          <w:rFonts w:asciiTheme="minorHAnsi" w:hAnsiTheme="minorHAnsi"/>
          <w:sz w:val="20"/>
        </w:rPr>
        <w:t xml:space="preserve">Grunnlaget for </w:t>
      </w:r>
      <w:r w:rsidR="003B661C">
        <w:rPr>
          <w:rFonts w:asciiTheme="minorHAnsi" w:hAnsiTheme="minorHAnsi"/>
          <w:sz w:val="20"/>
        </w:rPr>
        <w:t xml:space="preserve">opptak til </w:t>
      </w:r>
      <w:r w:rsidR="00376D9E">
        <w:rPr>
          <w:rFonts w:asciiTheme="minorHAnsi" w:hAnsiTheme="minorHAnsi"/>
          <w:sz w:val="20"/>
        </w:rPr>
        <w:t>doktorgradsutdanning</w:t>
      </w:r>
      <w:r w:rsidRPr="0078303B">
        <w:rPr>
          <w:rFonts w:asciiTheme="minorHAnsi" w:hAnsiTheme="minorHAnsi"/>
          <w:sz w:val="20"/>
        </w:rPr>
        <w:t xml:space="preserve"> </w:t>
      </w:r>
      <w:proofErr w:type="gramStart"/>
      <w:r w:rsidRPr="0078303B">
        <w:rPr>
          <w:rFonts w:asciiTheme="minorHAnsi" w:hAnsiTheme="minorHAnsi"/>
          <w:sz w:val="20"/>
        </w:rPr>
        <w:t>fremgår</w:t>
      </w:r>
      <w:proofErr w:type="gramEnd"/>
      <w:r w:rsidRPr="0078303B">
        <w:rPr>
          <w:rFonts w:asciiTheme="minorHAnsi" w:hAnsiTheme="minorHAnsi"/>
          <w:sz w:val="20"/>
        </w:rPr>
        <w:t xml:space="preserve"> av opptaksvedtaket</w:t>
      </w:r>
      <w:r w:rsidR="006D2358">
        <w:rPr>
          <w:rFonts w:asciiTheme="minorHAnsi" w:hAnsiTheme="minorHAnsi"/>
          <w:sz w:val="20"/>
        </w:rPr>
        <w:t xml:space="preserve"> fra fakultetet</w:t>
      </w:r>
      <w:r w:rsidR="003B661C">
        <w:rPr>
          <w:rFonts w:asciiTheme="minorHAnsi" w:hAnsiTheme="minorHAnsi"/>
          <w:sz w:val="20"/>
        </w:rPr>
        <w:t>.</w:t>
      </w:r>
    </w:p>
    <w:p w14:paraId="1CFE8C64" w14:textId="5639B277" w:rsidR="00901980" w:rsidRPr="0078303B" w:rsidRDefault="00733D4D" w:rsidP="00A02808">
      <w:pPr>
        <w:spacing w:after="120" w:line="259" w:lineRule="auto"/>
        <w:rPr>
          <w:rFonts w:asciiTheme="minorHAnsi" w:hAnsiTheme="minorHAnsi"/>
          <w:sz w:val="20"/>
        </w:rPr>
      </w:pPr>
      <w:r w:rsidRPr="0078303B">
        <w:rPr>
          <w:rFonts w:asciiTheme="minorHAnsi" w:hAnsiTheme="minorHAnsi"/>
          <w:sz w:val="20"/>
        </w:rPr>
        <w:t xml:space="preserve">Det er anledning til å gjøre endringer </w:t>
      </w:r>
      <w:r w:rsidR="00145065" w:rsidRPr="0078303B">
        <w:rPr>
          <w:rFonts w:asciiTheme="minorHAnsi" w:hAnsiTheme="minorHAnsi"/>
          <w:sz w:val="20"/>
        </w:rPr>
        <w:t xml:space="preserve">i </w:t>
      </w:r>
      <w:r w:rsidR="000677E0" w:rsidRPr="0078303B">
        <w:rPr>
          <w:rFonts w:asciiTheme="minorHAnsi" w:hAnsiTheme="minorHAnsi"/>
          <w:sz w:val="20"/>
        </w:rPr>
        <w:t>prosjektbeskrivelse</w:t>
      </w:r>
      <w:r w:rsidR="00B13D88" w:rsidRPr="0078303B">
        <w:rPr>
          <w:rFonts w:asciiTheme="minorHAnsi" w:hAnsiTheme="minorHAnsi"/>
          <w:sz w:val="20"/>
        </w:rPr>
        <w:t>n</w:t>
      </w:r>
      <w:r w:rsidR="000677E0" w:rsidRPr="0078303B">
        <w:rPr>
          <w:rFonts w:asciiTheme="minorHAnsi" w:hAnsiTheme="minorHAnsi"/>
          <w:sz w:val="20"/>
        </w:rPr>
        <w:t xml:space="preserve"> eller </w:t>
      </w:r>
      <w:r w:rsidR="00145065" w:rsidRPr="0078303B">
        <w:rPr>
          <w:rFonts w:asciiTheme="minorHAnsi" w:hAnsiTheme="minorHAnsi"/>
          <w:sz w:val="20"/>
        </w:rPr>
        <w:t>plan for opplæringsdelen</w:t>
      </w:r>
      <w:r w:rsidR="0012753E" w:rsidRPr="0078303B">
        <w:rPr>
          <w:rFonts w:asciiTheme="minorHAnsi" w:hAnsiTheme="minorHAnsi"/>
          <w:sz w:val="20"/>
        </w:rPr>
        <w:t>,</w:t>
      </w:r>
      <w:r w:rsidR="00930997" w:rsidRPr="0078303B">
        <w:rPr>
          <w:rFonts w:asciiTheme="minorHAnsi" w:hAnsiTheme="minorHAnsi"/>
          <w:sz w:val="20"/>
        </w:rPr>
        <w:t xml:space="preserve"> </w:t>
      </w:r>
      <w:proofErr w:type="gramStart"/>
      <w:r w:rsidR="00587A48" w:rsidRPr="0078303B">
        <w:rPr>
          <w:rFonts w:asciiTheme="minorHAnsi" w:hAnsiTheme="minorHAnsi"/>
          <w:sz w:val="20"/>
        </w:rPr>
        <w:t>såfremt</w:t>
      </w:r>
      <w:proofErr w:type="gramEnd"/>
      <w:r w:rsidR="00587A48" w:rsidRPr="0078303B">
        <w:rPr>
          <w:rFonts w:asciiTheme="minorHAnsi" w:hAnsiTheme="minorHAnsi"/>
          <w:sz w:val="20"/>
        </w:rPr>
        <w:t xml:space="preserve"> endringene</w:t>
      </w:r>
      <w:r w:rsidR="00930997" w:rsidRPr="0078303B">
        <w:rPr>
          <w:rFonts w:asciiTheme="minorHAnsi" w:hAnsiTheme="minorHAnsi"/>
          <w:sz w:val="20"/>
        </w:rPr>
        <w:t xml:space="preserve"> </w:t>
      </w:r>
      <w:r w:rsidR="0012753E" w:rsidRPr="0078303B">
        <w:rPr>
          <w:rFonts w:asciiTheme="minorHAnsi" w:hAnsiTheme="minorHAnsi"/>
          <w:sz w:val="20"/>
        </w:rPr>
        <w:t xml:space="preserve">ikke </w:t>
      </w:r>
      <w:r w:rsidR="00930997" w:rsidRPr="0078303B">
        <w:rPr>
          <w:rFonts w:asciiTheme="minorHAnsi" w:hAnsiTheme="minorHAnsi"/>
          <w:sz w:val="20"/>
        </w:rPr>
        <w:t xml:space="preserve">er så store at </w:t>
      </w:r>
      <w:r w:rsidR="00AD2319" w:rsidRPr="0078303B">
        <w:rPr>
          <w:rFonts w:asciiTheme="minorHAnsi" w:hAnsiTheme="minorHAnsi"/>
          <w:sz w:val="20"/>
        </w:rPr>
        <w:t>denne avtalen</w:t>
      </w:r>
      <w:r w:rsidR="00930997" w:rsidRPr="0078303B">
        <w:rPr>
          <w:rFonts w:asciiTheme="minorHAnsi" w:hAnsiTheme="minorHAnsi"/>
          <w:sz w:val="20"/>
        </w:rPr>
        <w:t xml:space="preserve"> ikke lenger gir et reelt bilde av partsforholdet, finansieringen, innholdet og fremdriften i forskningsprosjektet, eller andre vesentlige forhold. </w:t>
      </w:r>
      <w:r w:rsidR="00714C7E" w:rsidRPr="0078303B">
        <w:rPr>
          <w:rFonts w:asciiTheme="minorHAnsi" w:hAnsiTheme="minorHAnsi"/>
          <w:sz w:val="20"/>
        </w:rPr>
        <w:t xml:space="preserve">I så fall kan institusjonen kreve at avtalen opphører eller erstattes av en ny avtale. </w:t>
      </w:r>
      <w:r w:rsidR="00930997" w:rsidRPr="0078303B">
        <w:rPr>
          <w:rFonts w:asciiTheme="minorHAnsi" w:hAnsiTheme="minorHAnsi"/>
          <w:sz w:val="20"/>
        </w:rPr>
        <w:t xml:space="preserve">Betydelige endringer i godkjent prosjektbeskrivelse </w:t>
      </w:r>
      <w:r w:rsidR="0012753E" w:rsidRPr="0078303B">
        <w:rPr>
          <w:rFonts w:asciiTheme="minorHAnsi" w:hAnsiTheme="minorHAnsi"/>
          <w:sz w:val="20"/>
        </w:rPr>
        <w:t xml:space="preserve">forelegges fakultetet for </w:t>
      </w:r>
      <w:r w:rsidR="00714C7E" w:rsidRPr="0078303B">
        <w:rPr>
          <w:rFonts w:asciiTheme="minorHAnsi" w:hAnsiTheme="minorHAnsi"/>
          <w:sz w:val="20"/>
        </w:rPr>
        <w:t xml:space="preserve">behandling og </w:t>
      </w:r>
      <w:r w:rsidR="0012753E" w:rsidRPr="0078303B">
        <w:rPr>
          <w:rFonts w:asciiTheme="minorHAnsi" w:hAnsiTheme="minorHAnsi"/>
          <w:sz w:val="20"/>
        </w:rPr>
        <w:t xml:space="preserve">skriftlig </w:t>
      </w:r>
      <w:r w:rsidR="00930997" w:rsidRPr="0078303B">
        <w:rPr>
          <w:rFonts w:asciiTheme="minorHAnsi" w:hAnsiTheme="minorHAnsi"/>
          <w:sz w:val="20"/>
        </w:rPr>
        <w:t>godkjenn</w:t>
      </w:r>
      <w:r w:rsidR="0012753E" w:rsidRPr="0078303B">
        <w:rPr>
          <w:rFonts w:asciiTheme="minorHAnsi" w:hAnsiTheme="minorHAnsi"/>
          <w:sz w:val="20"/>
        </w:rPr>
        <w:t>ing</w:t>
      </w:r>
      <w:r w:rsidR="00930997" w:rsidRPr="0078303B">
        <w:rPr>
          <w:rFonts w:asciiTheme="minorHAnsi" w:hAnsiTheme="minorHAnsi"/>
          <w:sz w:val="20"/>
        </w:rPr>
        <w:t xml:space="preserve">. </w:t>
      </w:r>
    </w:p>
    <w:p w14:paraId="0424BEA7" w14:textId="180240F6" w:rsidR="00714C7E" w:rsidRPr="0078303B" w:rsidRDefault="00714C7E" w:rsidP="00A02808">
      <w:pPr>
        <w:spacing w:after="120" w:line="259" w:lineRule="auto"/>
        <w:rPr>
          <w:rFonts w:asciiTheme="minorHAnsi" w:hAnsiTheme="minorHAnsi"/>
          <w:sz w:val="20"/>
        </w:rPr>
      </w:pPr>
      <w:r w:rsidRPr="0078303B">
        <w:rPr>
          <w:rFonts w:asciiTheme="minorHAnsi" w:hAnsiTheme="minorHAnsi"/>
          <w:sz w:val="20"/>
        </w:rPr>
        <w:lastRenderedPageBreak/>
        <w:t>Andre, mindre vesentlige endringer kan gjøres</w:t>
      </w:r>
      <w:r w:rsidR="00D36748">
        <w:rPr>
          <w:rFonts w:asciiTheme="minorHAnsi" w:hAnsiTheme="minorHAnsi"/>
          <w:sz w:val="20"/>
        </w:rPr>
        <w:t xml:space="preserve"> i samråd med veileder og</w:t>
      </w:r>
      <w:r w:rsidRPr="0078303B">
        <w:rPr>
          <w:rFonts w:asciiTheme="minorHAnsi" w:hAnsiTheme="minorHAnsi"/>
          <w:sz w:val="20"/>
        </w:rPr>
        <w:t xml:space="preserve"> uten å endre avtalen her. </w:t>
      </w:r>
      <w:r w:rsidR="001F5407">
        <w:rPr>
          <w:rFonts w:asciiTheme="minorHAnsi" w:hAnsiTheme="minorHAnsi"/>
          <w:sz w:val="20"/>
        </w:rPr>
        <w:t>E</w:t>
      </w:r>
      <w:r w:rsidRPr="0078303B">
        <w:rPr>
          <w:rFonts w:asciiTheme="minorHAnsi" w:hAnsiTheme="minorHAnsi"/>
          <w:sz w:val="20"/>
        </w:rPr>
        <w:t>ndringe</w:t>
      </w:r>
      <w:r w:rsidR="001F5407">
        <w:rPr>
          <w:rFonts w:asciiTheme="minorHAnsi" w:hAnsiTheme="minorHAnsi"/>
          <w:sz w:val="20"/>
        </w:rPr>
        <w:t>ne</w:t>
      </w:r>
      <w:r w:rsidRPr="0078303B">
        <w:rPr>
          <w:rFonts w:asciiTheme="minorHAnsi" w:hAnsiTheme="minorHAnsi"/>
          <w:sz w:val="20"/>
        </w:rPr>
        <w:t xml:space="preserve"> skal dokumenteres skriftlig og skal oppbevares på en slik måte at tilknytningen til avtalen her er klar og entydig.</w:t>
      </w:r>
    </w:p>
    <w:p w14:paraId="7B37CF4C" w14:textId="6D8D40FC" w:rsidR="00202140" w:rsidRPr="0078303B" w:rsidRDefault="00202140" w:rsidP="00A02808">
      <w:pPr>
        <w:spacing w:after="0" w:line="259" w:lineRule="auto"/>
        <w:rPr>
          <w:rFonts w:asciiTheme="minorHAnsi" w:hAnsiTheme="minorHAnsi"/>
          <w:b/>
          <w:bCs/>
          <w:sz w:val="20"/>
        </w:rPr>
      </w:pPr>
      <w:r w:rsidRPr="0078303B">
        <w:rPr>
          <w:rFonts w:asciiTheme="minorHAnsi" w:hAnsiTheme="minorHAnsi"/>
          <w:b/>
          <w:bCs/>
          <w:sz w:val="20"/>
        </w:rPr>
        <w:t>Datahåndteringsplan</w:t>
      </w:r>
    </w:p>
    <w:p w14:paraId="5F02EDB8" w14:textId="3A72DF83" w:rsidR="003B5F04" w:rsidRPr="0078303B" w:rsidRDefault="003B5F04" w:rsidP="00A02808">
      <w:pPr>
        <w:spacing w:after="120" w:line="259" w:lineRule="auto"/>
        <w:rPr>
          <w:rFonts w:asciiTheme="minorHAnsi" w:hAnsiTheme="minorHAnsi"/>
          <w:sz w:val="20"/>
        </w:rPr>
      </w:pPr>
      <w:r w:rsidRPr="0078303B">
        <w:rPr>
          <w:rFonts w:asciiTheme="minorHAnsi" w:hAnsiTheme="minorHAnsi"/>
          <w:sz w:val="20"/>
        </w:rPr>
        <w:t xml:space="preserve">Nesten alle prosjekt behandler data og vil derfor trenge en </w:t>
      </w:r>
      <w:r w:rsidR="00FD59CE" w:rsidRPr="0078303B">
        <w:rPr>
          <w:rFonts w:asciiTheme="minorHAnsi" w:hAnsiTheme="minorHAnsi"/>
          <w:sz w:val="20"/>
        </w:rPr>
        <w:t>datahåndteringsplan (</w:t>
      </w:r>
      <w:r w:rsidR="00061100">
        <w:rPr>
          <w:rFonts w:asciiTheme="minorHAnsi" w:hAnsiTheme="minorHAnsi"/>
          <w:sz w:val="20"/>
        </w:rPr>
        <w:t xml:space="preserve">Data Management Plan - </w:t>
      </w:r>
      <w:r w:rsidRPr="0078303B">
        <w:rPr>
          <w:rFonts w:asciiTheme="minorHAnsi" w:hAnsiTheme="minorHAnsi"/>
          <w:sz w:val="20"/>
        </w:rPr>
        <w:t>D</w:t>
      </w:r>
      <w:r w:rsidR="005D664E">
        <w:rPr>
          <w:rFonts w:asciiTheme="minorHAnsi" w:hAnsiTheme="minorHAnsi"/>
          <w:sz w:val="20"/>
        </w:rPr>
        <w:t>M</w:t>
      </w:r>
      <w:r w:rsidRPr="0078303B">
        <w:rPr>
          <w:rFonts w:asciiTheme="minorHAnsi" w:hAnsiTheme="minorHAnsi"/>
          <w:sz w:val="20"/>
        </w:rPr>
        <w:t>P</w:t>
      </w:r>
      <w:r w:rsidR="00FD59CE" w:rsidRPr="0078303B">
        <w:rPr>
          <w:rFonts w:asciiTheme="minorHAnsi" w:hAnsiTheme="minorHAnsi"/>
          <w:sz w:val="20"/>
        </w:rPr>
        <w:t>)</w:t>
      </w:r>
      <w:r w:rsidRPr="0078303B">
        <w:rPr>
          <w:rFonts w:asciiTheme="minorHAnsi" w:hAnsiTheme="minorHAnsi"/>
          <w:sz w:val="20"/>
        </w:rPr>
        <w:t xml:space="preserve">. </w:t>
      </w:r>
    </w:p>
    <w:p w14:paraId="6DA9A066" w14:textId="77777777" w:rsidR="00A81EE0" w:rsidRPr="0078303B" w:rsidRDefault="00A81EE0" w:rsidP="00A02808">
      <w:pPr>
        <w:widowControl w:val="0"/>
        <w:spacing w:after="120" w:line="259" w:lineRule="auto"/>
        <w:ind w:left="284"/>
        <w:jc w:val="both"/>
        <w:rPr>
          <w:rFonts w:asciiTheme="minorHAnsi" w:hAnsiTheme="minorHAnsi"/>
          <w:bCs/>
          <w:i/>
          <w:iCs/>
          <w:sz w:val="20"/>
        </w:rPr>
      </w:pPr>
      <w:r w:rsidRPr="0078303B">
        <w:rPr>
          <w:rFonts w:asciiTheme="minorHAnsi" w:hAnsiTheme="minorHAnsi"/>
          <w:bCs/>
          <w:i/>
          <w:iCs/>
          <w:sz w:val="20"/>
        </w:rPr>
        <w:t>Kryss det som passer:</w:t>
      </w:r>
    </w:p>
    <w:p w14:paraId="1F7B4957" w14:textId="77777777" w:rsidR="00A81EE0" w:rsidRPr="0078303B" w:rsidRDefault="00A81EE0" w:rsidP="00A02808">
      <w:pPr>
        <w:widowControl w:val="0"/>
        <w:spacing w:after="120" w:line="259" w:lineRule="auto"/>
        <w:ind w:left="284"/>
        <w:jc w:val="both"/>
        <w:rPr>
          <w:rFonts w:asciiTheme="minorHAnsi" w:hAnsiTheme="minorHAnsi"/>
          <w:b/>
          <w:sz w:val="20"/>
        </w:rPr>
      </w:pPr>
      <w:r w:rsidRPr="0078303B">
        <w:rPr>
          <w:rFonts w:asciiTheme="minorHAnsi" w:hAnsiTheme="minorHAnsi"/>
          <w:b/>
          <w:sz w:val="20"/>
        </w:rPr>
        <w:t>Enten</w:t>
      </w:r>
    </w:p>
    <w:p w14:paraId="719FBE2A" w14:textId="15E92128" w:rsidR="00A81EE0" w:rsidRPr="0078303B" w:rsidRDefault="00A81EE0" w:rsidP="00A02808">
      <w:pPr>
        <w:spacing w:after="120" w:line="259" w:lineRule="auto"/>
        <w:ind w:firstLine="284"/>
        <w:rPr>
          <w:rFonts w:asciiTheme="minorHAnsi" w:hAnsiTheme="minorHAnsi"/>
          <w:sz w:val="20"/>
        </w:rPr>
      </w:pPr>
      <w:r w:rsidRPr="0078303B">
        <w:rPr>
          <w:rFonts w:asciiTheme="minorHAnsi" w:hAnsiTheme="minorHAnsi"/>
          <w:b/>
          <w:sz w:val="20"/>
        </w:rPr>
        <w:sym w:font="Wingdings 2" w:char="F035"/>
      </w:r>
      <w:r w:rsidRPr="0078303B">
        <w:rPr>
          <w:rFonts w:asciiTheme="minorHAnsi" w:hAnsiTheme="minorHAnsi"/>
          <w:b/>
          <w:sz w:val="20"/>
        </w:rPr>
        <w:t xml:space="preserve"> </w:t>
      </w:r>
      <w:r w:rsidRPr="0078303B">
        <w:rPr>
          <w:rFonts w:asciiTheme="minorHAnsi" w:hAnsiTheme="minorHAnsi"/>
          <w:sz w:val="20"/>
        </w:rPr>
        <w:t>Det er utarbeidet D</w:t>
      </w:r>
      <w:r w:rsidR="005D664E">
        <w:rPr>
          <w:rFonts w:asciiTheme="minorHAnsi" w:hAnsiTheme="minorHAnsi"/>
          <w:sz w:val="20"/>
        </w:rPr>
        <w:t>M</w:t>
      </w:r>
      <w:r w:rsidRPr="0078303B">
        <w:rPr>
          <w:rFonts w:asciiTheme="minorHAnsi" w:hAnsiTheme="minorHAnsi"/>
          <w:sz w:val="20"/>
        </w:rPr>
        <w:t xml:space="preserve">P for </w:t>
      </w:r>
      <w:r w:rsidR="00063BBA" w:rsidRPr="0078303B">
        <w:rPr>
          <w:rFonts w:asciiTheme="minorHAnsi" w:hAnsiTheme="minorHAnsi"/>
          <w:sz w:val="20"/>
        </w:rPr>
        <w:t xml:space="preserve">alle typer </w:t>
      </w:r>
      <w:r w:rsidRPr="0078303B">
        <w:rPr>
          <w:rFonts w:asciiTheme="minorHAnsi" w:hAnsiTheme="minorHAnsi"/>
          <w:sz w:val="20"/>
        </w:rPr>
        <w:t>data</w:t>
      </w:r>
      <w:r w:rsidR="00063BBA" w:rsidRPr="0078303B">
        <w:rPr>
          <w:rFonts w:asciiTheme="minorHAnsi" w:hAnsiTheme="minorHAnsi"/>
          <w:sz w:val="20"/>
        </w:rPr>
        <w:t xml:space="preserve"> som behandles i prosjektet</w:t>
      </w:r>
      <w:r w:rsidR="00E53B73" w:rsidRPr="0078303B">
        <w:rPr>
          <w:rFonts w:asciiTheme="minorHAnsi" w:hAnsiTheme="minorHAnsi"/>
          <w:sz w:val="20"/>
        </w:rPr>
        <w:t>, jf. § 6-2</w:t>
      </w:r>
    </w:p>
    <w:p w14:paraId="64CA096F" w14:textId="77777777" w:rsidR="00A81EE0" w:rsidRPr="0078303B" w:rsidRDefault="00A81EE0" w:rsidP="00A02808">
      <w:pPr>
        <w:spacing w:after="120" w:line="259" w:lineRule="auto"/>
        <w:ind w:firstLine="284"/>
        <w:rPr>
          <w:rFonts w:asciiTheme="minorHAnsi" w:hAnsiTheme="minorHAnsi"/>
          <w:b/>
          <w:bCs/>
          <w:sz w:val="20"/>
        </w:rPr>
      </w:pPr>
      <w:r w:rsidRPr="0078303B">
        <w:rPr>
          <w:rFonts w:asciiTheme="minorHAnsi" w:hAnsiTheme="minorHAnsi"/>
          <w:b/>
          <w:bCs/>
          <w:sz w:val="20"/>
        </w:rPr>
        <w:t>Eller</w:t>
      </w:r>
    </w:p>
    <w:p w14:paraId="7272A24F" w14:textId="32B76563" w:rsidR="00A81EE0" w:rsidRPr="0078303B" w:rsidRDefault="00A81EE0" w:rsidP="00220C4E">
      <w:pPr>
        <w:spacing w:after="120" w:line="259" w:lineRule="auto"/>
        <w:ind w:left="284"/>
        <w:rPr>
          <w:rFonts w:asciiTheme="minorHAnsi" w:hAnsiTheme="minorHAnsi"/>
          <w:sz w:val="20"/>
        </w:rPr>
      </w:pPr>
      <w:r w:rsidRPr="0078303B">
        <w:rPr>
          <w:rFonts w:asciiTheme="minorHAnsi" w:hAnsiTheme="minorHAnsi"/>
          <w:b/>
          <w:sz w:val="20"/>
        </w:rPr>
        <w:sym w:font="Wingdings 2" w:char="F035"/>
      </w:r>
      <w:r w:rsidRPr="0078303B">
        <w:rPr>
          <w:rFonts w:asciiTheme="minorHAnsi" w:hAnsiTheme="minorHAnsi"/>
          <w:b/>
          <w:sz w:val="20"/>
        </w:rPr>
        <w:t xml:space="preserve"> </w:t>
      </w:r>
      <w:r w:rsidRPr="0078303B">
        <w:rPr>
          <w:rFonts w:asciiTheme="minorHAnsi" w:hAnsiTheme="minorHAnsi"/>
          <w:sz w:val="20"/>
        </w:rPr>
        <w:t>Det skal ikke utarbeides D</w:t>
      </w:r>
      <w:r w:rsidR="00061100">
        <w:rPr>
          <w:rFonts w:asciiTheme="minorHAnsi" w:hAnsiTheme="minorHAnsi"/>
          <w:sz w:val="20"/>
        </w:rPr>
        <w:t>M</w:t>
      </w:r>
      <w:r w:rsidRPr="0078303B">
        <w:rPr>
          <w:rFonts w:asciiTheme="minorHAnsi" w:hAnsiTheme="minorHAnsi"/>
          <w:sz w:val="20"/>
        </w:rPr>
        <w:t>P. Begrunn</w:t>
      </w:r>
      <w:r w:rsidR="00E53B73" w:rsidRPr="0078303B">
        <w:rPr>
          <w:rFonts w:asciiTheme="minorHAnsi" w:hAnsiTheme="minorHAnsi"/>
          <w:sz w:val="20"/>
        </w:rPr>
        <w:t>else:</w:t>
      </w:r>
      <w:r w:rsidRPr="0078303B">
        <w:rPr>
          <w:rFonts w:asciiTheme="minorHAnsi" w:hAnsiTheme="minorHAnsi"/>
          <w:sz w:val="20"/>
        </w:rPr>
        <w:t xml:space="preserve"> ________________________________________________________________________________________</w:t>
      </w:r>
    </w:p>
    <w:p w14:paraId="636DB25F" w14:textId="77777777" w:rsidR="00362554" w:rsidRDefault="00362554" w:rsidP="00A02808">
      <w:pPr>
        <w:pStyle w:val="Overskrift3"/>
        <w:keepNext w:val="0"/>
        <w:keepLines w:val="0"/>
        <w:widowControl w:val="0"/>
        <w:spacing w:before="0" w:after="60" w:line="259" w:lineRule="auto"/>
        <w:rPr>
          <w:rFonts w:asciiTheme="minorHAnsi" w:hAnsiTheme="minorHAnsi"/>
        </w:rPr>
      </w:pPr>
      <w:bookmarkStart w:id="7" w:name="_Hlk61531588"/>
    </w:p>
    <w:p w14:paraId="79BF0BE4" w14:textId="61C44356" w:rsidR="00145065" w:rsidRPr="0078303B" w:rsidRDefault="00B41AF2" w:rsidP="00A02808">
      <w:pPr>
        <w:pStyle w:val="Overskrift3"/>
        <w:keepNext w:val="0"/>
        <w:keepLines w:val="0"/>
        <w:widowControl w:val="0"/>
        <w:spacing w:before="0" w:after="60" w:line="259" w:lineRule="auto"/>
        <w:rPr>
          <w:rFonts w:asciiTheme="minorHAnsi" w:hAnsiTheme="minorHAnsi"/>
        </w:rPr>
      </w:pPr>
      <w:bookmarkStart w:id="8" w:name="_Toc156468193"/>
      <w:r w:rsidRPr="0078303B">
        <w:rPr>
          <w:rFonts w:asciiTheme="minorHAnsi" w:hAnsiTheme="minorHAnsi"/>
        </w:rPr>
        <w:t>5</w:t>
      </w:r>
      <w:r w:rsidR="00A445EC" w:rsidRPr="0078303B">
        <w:rPr>
          <w:rFonts w:asciiTheme="minorHAnsi" w:hAnsiTheme="minorHAnsi"/>
        </w:rPr>
        <w:t>.</w:t>
      </w:r>
      <w:r w:rsidR="00145065" w:rsidRPr="0078303B">
        <w:rPr>
          <w:rFonts w:asciiTheme="minorHAnsi" w:hAnsiTheme="minorHAnsi"/>
        </w:rPr>
        <w:t xml:space="preserve"> </w:t>
      </w:r>
      <w:r w:rsidR="00A0069F" w:rsidRPr="0078303B">
        <w:rPr>
          <w:rFonts w:asciiTheme="minorHAnsi" w:hAnsiTheme="minorHAnsi"/>
        </w:rPr>
        <w:t>Finansiering</w:t>
      </w:r>
      <w:r w:rsidR="00140A5E" w:rsidRPr="0078303B">
        <w:rPr>
          <w:rFonts w:asciiTheme="minorHAnsi" w:hAnsiTheme="minorHAnsi"/>
        </w:rPr>
        <w:t xml:space="preserve">, </w:t>
      </w:r>
      <w:r w:rsidR="00A0069F" w:rsidRPr="0078303B">
        <w:rPr>
          <w:rFonts w:asciiTheme="minorHAnsi" w:hAnsiTheme="minorHAnsi"/>
        </w:rPr>
        <w:t>ansettelse</w:t>
      </w:r>
      <w:r w:rsidR="00D11E1A" w:rsidRPr="0078303B">
        <w:rPr>
          <w:rFonts w:asciiTheme="minorHAnsi" w:hAnsiTheme="minorHAnsi"/>
        </w:rPr>
        <w:t xml:space="preserve">, </w:t>
      </w:r>
      <w:r w:rsidR="00A0069F" w:rsidRPr="0078303B">
        <w:rPr>
          <w:rFonts w:asciiTheme="minorHAnsi" w:hAnsiTheme="minorHAnsi"/>
        </w:rPr>
        <w:t>arbeidsplass og veiledning</w:t>
      </w:r>
      <w:bookmarkEnd w:id="8"/>
    </w:p>
    <w:bookmarkEnd w:id="7"/>
    <w:p w14:paraId="3C987340" w14:textId="77777777" w:rsidR="00872C49" w:rsidRPr="0078303B" w:rsidRDefault="00145065" w:rsidP="00A02808">
      <w:pPr>
        <w:widowControl w:val="0"/>
        <w:spacing w:after="0" w:line="259" w:lineRule="auto"/>
        <w:jc w:val="both"/>
        <w:rPr>
          <w:rFonts w:asciiTheme="minorHAnsi" w:hAnsiTheme="minorHAnsi"/>
          <w:sz w:val="20"/>
        </w:rPr>
      </w:pPr>
      <w:r w:rsidRPr="0078303B">
        <w:rPr>
          <w:rFonts w:asciiTheme="minorHAnsi" w:hAnsiTheme="minorHAnsi"/>
          <w:b/>
          <w:sz w:val="20"/>
        </w:rPr>
        <w:t>Finansiering</w:t>
      </w:r>
      <w:r w:rsidRPr="0078303B">
        <w:rPr>
          <w:rFonts w:asciiTheme="minorHAnsi" w:hAnsiTheme="minorHAnsi"/>
          <w:sz w:val="20"/>
        </w:rPr>
        <w:t>:</w:t>
      </w:r>
    </w:p>
    <w:p w14:paraId="104DC728" w14:textId="77777777" w:rsidR="00F3098B" w:rsidRPr="0078303B" w:rsidRDefault="00F3098B" w:rsidP="00A02808">
      <w:pPr>
        <w:widowControl w:val="0"/>
        <w:spacing w:after="0" w:line="259" w:lineRule="auto"/>
        <w:jc w:val="both"/>
        <w:rPr>
          <w:rFonts w:asciiTheme="minorHAnsi" w:hAnsiTheme="minorHAnsi"/>
          <w:sz w:val="20"/>
        </w:rPr>
      </w:pPr>
      <w:r w:rsidRPr="0078303B">
        <w:rPr>
          <w:rFonts w:asciiTheme="minorHAnsi" w:hAnsiTheme="minorHAnsi"/>
          <w:sz w:val="20"/>
        </w:rPr>
        <w:t>Kandidaten er finansiert av (institusjon/finansieringskilde): __________________________________</w:t>
      </w:r>
    </w:p>
    <w:p w14:paraId="35C9A7E9" w14:textId="4986AA0C" w:rsidR="00A02808" w:rsidRPr="0078303B" w:rsidRDefault="00F3098B" w:rsidP="00A02808">
      <w:pPr>
        <w:widowControl w:val="0"/>
        <w:spacing w:after="120" w:line="259" w:lineRule="auto"/>
        <w:rPr>
          <w:rFonts w:asciiTheme="minorHAnsi" w:hAnsiTheme="minorHAnsi"/>
          <w:sz w:val="20"/>
        </w:rPr>
      </w:pPr>
      <w:r w:rsidRPr="0078303B">
        <w:rPr>
          <w:rFonts w:asciiTheme="minorHAnsi" w:hAnsiTheme="minorHAnsi"/>
          <w:sz w:val="20"/>
        </w:rPr>
        <w:t xml:space="preserve">for perioden angitt i </w:t>
      </w:r>
      <w:r w:rsidR="002B7853" w:rsidRPr="0078303B">
        <w:rPr>
          <w:rFonts w:asciiTheme="minorHAnsi" w:hAnsiTheme="minorHAnsi"/>
          <w:sz w:val="20"/>
        </w:rPr>
        <w:t>punkt</w:t>
      </w:r>
      <w:r w:rsidR="00FE79F6" w:rsidRPr="0078303B">
        <w:rPr>
          <w:rFonts w:asciiTheme="minorHAnsi" w:hAnsiTheme="minorHAnsi"/>
          <w:sz w:val="20"/>
        </w:rPr>
        <w:t xml:space="preserve"> </w:t>
      </w:r>
      <w:r w:rsidRPr="0078303B">
        <w:rPr>
          <w:rFonts w:asciiTheme="minorHAnsi" w:hAnsiTheme="minorHAnsi"/>
          <w:sz w:val="20"/>
        </w:rPr>
        <w:t>3 ovenfor</w:t>
      </w:r>
      <w:r w:rsidR="00A02808" w:rsidRPr="0078303B">
        <w:rPr>
          <w:rFonts w:asciiTheme="minorHAnsi" w:hAnsiTheme="minorHAnsi"/>
          <w:sz w:val="20"/>
        </w:rPr>
        <w:t>.</w:t>
      </w:r>
    </w:p>
    <w:p w14:paraId="79B2CC51" w14:textId="7D0E748C" w:rsidR="008E2931" w:rsidRPr="0078303B" w:rsidRDefault="008E2931" w:rsidP="00A02808">
      <w:pPr>
        <w:widowControl w:val="0"/>
        <w:spacing w:after="120" w:line="259" w:lineRule="auto"/>
        <w:rPr>
          <w:rFonts w:asciiTheme="minorHAnsi" w:hAnsiTheme="minorHAnsi"/>
          <w:sz w:val="20"/>
        </w:rPr>
      </w:pPr>
      <w:r w:rsidRPr="0078303B">
        <w:rPr>
          <w:rFonts w:asciiTheme="minorHAnsi" w:hAnsiTheme="minorHAnsi"/>
          <w:sz w:val="20"/>
        </w:rPr>
        <w:t xml:space="preserve">Finansiering, </w:t>
      </w:r>
      <w:r w:rsidR="00152BA0" w:rsidRPr="0078303B">
        <w:rPr>
          <w:rFonts w:asciiTheme="minorHAnsi" w:hAnsiTheme="minorHAnsi"/>
          <w:sz w:val="20"/>
        </w:rPr>
        <w:t>ansettelse</w:t>
      </w:r>
      <w:r w:rsidRPr="0078303B">
        <w:rPr>
          <w:rFonts w:asciiTheme="minorHAnsi" w:hAnsiTheme="minorHAnsi"/>
          <w:sz w:val="20"/>
        </w:rPr>
        <w:t xml:space="preserve"> og eventuelt pliktarbeid reguleres i egen avtale. Kandidater tilsatt ved Nord universitet skal sikres arbeidsplass ved fakultetet hvis ikke annet er avtalt i denne avtalen og gjengitt i merknadsfeltet for del A. </w:t>
      </w:r>
      <w:r w:rsidR="00A02808" w:rsidRPr="0078303B">
        <w:rPr>
          <w:rFonts w:asciiTheme="minorHAnsi" w:hAnsiTheme="minorHAnsi"/>
          <w:sz w:val="20"/>
        </w:rPr>
        <w:t xml:space="preserve"> </w:t>
      </w:r>
      <w:r w:rsidRPr="0078303B">
        <w:rPr>
          <w:rFonts w:asciiTheme="minorHAnsi" w:hAnsiTheme="minorHAnsi"/>
          <w:sz w:val="20"/>
        </w:rPr>
        <w:t xml:space="preserve">For kandidater som ikke er tilsatt ved Nord universitet reguleres arbeidsplass og pliktarbeid i avtalens del C. </w:t>
      </w:r>
    </w:p>
    <w:p w14:paraId="4F77F915" w14:textId="0DEDC85B" w:rsidR="005D54B4" w:rsidRPr="0078303B" w:rsidRDefault="005D54B4" w:rsidP="005D54B4">
      <w:pPr>
        <w:widowControl w:val="0"/>
        <w:spacing w:after="120" w:line="259" w:lineRule="auto"/>
        <w:jc w:val="both"/>
      </w:pPr>
      <w:r w:rsidRPr="0078303B">
        <w:rPr>
          <w:rFonts w:asciiTheme="minorHAnsi" w:hAnsiTheme="minorHAnsi" w:cstheme="minorHAnsi"/>
          <w:sz w:val="20"/>
          <w:szCs w:val="20"/>
        </w:rPr>
        <w:t xml:space="preserve">Kandidaten har rett til veiledning i avtaleperioden. Det skal inngås en egen veiledningsavtale mellom kandidaten, veilederne og </w:t>
      </w:r>
      <w:r w:rsidR="00152BA0" w:rsidRPr="0078303B">
        <w:rPr>
          <w:rFonts w:asciiTheme="minorHAnsi" w:hAnsiTheme="minorHAnsi" w:cstheme="minorHAnsi"/>
          <w:sz w:val="20"/>
          <w:szCs w:val="20"/>
        </w:rPr>
        <w:t>fakultet</w:t>
      </w:r>
      <w:r w:rsidRPr="0078303B">
        <w:rPr>
          <w:rFonts w:asciiTheme="minorHAnsi" w:hAnsiTheme="minorHAnsi" w:cstheme="minorHAnsi"/>
          <w:sz w:val="20"/>
          <w:szCs w:val="20"/>
        </w:rPr>
        <w:t>. Veiledningsavtalen følger i avtalens del B.</w:t>
      </w:r>
      <w:r w:rsidRPr="0078303B">
        <w:t xml:space="preserve"> </w:t>
      </w:r>
    </w:p>
    <w:p w14:paraId="46600D14" w14:textId="407C24B9" w:rsidR="00F3098B" w:rsidRPr="0078303B" w:rsidRDefault="00B317B4" w:rsidP="00A02808">
      <w:pPr>
        <w:widowControl w:val="0"/>
        <w:spacing w:after="120" w:line="259" w:lineRule="auto"/>
        <w:jc w:val="both"/>
        <w:rPr>
          <w:rFonts w:asciiTheme="minorHAnsi" w:hAnsiTheme="minorHAnsi"/>
          <w:sz w:val="20"/>
        </w:rPr>
      </w:pPr>
      <w:r w:rsidRPr="00B317B4">
        <w:rPr>
          <w:rFonts w:asciiTheme="minorHAnsi" w:hAnsiTheme="minorHAnsi"/>
          <w:sz w:val="20"/>
        </w:rPr>
        <w:t xml:space="preserve">Nord universitet har fastsatt residensplikt for ansatte stipendiater </w:t>
      </w:r>
      <w:r w:rsidR="008E2931" w:rsidRPr="0078303B">
        <w:rPr>
          <w:rFonts w:asciiTheme="minorHAnsi" w:hAnsiTheme="minorHAnsi"/>
          <w:sz w:val="20"/>
        </w:rPr>
        <w:t>(jf. § 6-2</w:t>
      </w:r>
      <w:r w:rsidR="008613DD">
        <w:rPr>
          <w:rFonts w:asciiTheme="minorHAnsi" w:hAnsiTheme="minorHAnsi"/>
          <w:sz w:val="20"/>
        </w:rPr>
        <w:t xml:space="preserve"> og § 9-2</w:t>
      </w:r>
      <w:r w:rsidR="008E2931" w:rsidRPr="0078303B">
        <w:rPr>
          <w:rFonts w:asciiTheme="minorHAnsi" w:hAnsiTheme="minorHAnsi"/>
          <w:sz w:val="20"/>
        </w:rPr>
        <w:t>)</w:t>
      </w:r>
      <w:r w:rsidR="00552FE5">
        <w:rPr>
          <w:rFonts w:asciiTheme="minorHAnsi" w:hAnsiTheme="minorHAnsi"/>
          <w:sz w:val="20"/>
        </w:rPr>
        <w:t>.</w:t>
      </w:r>
      <w:r w:rsidR="008E2931" w:rsidRPr="0078303B">
        <w:rPr>
          <w:rFonts w:asciiTheme="minorHAnsi" w:hAnsiTheme="minorHAnsi"/>
          <w:sz w:val="20"/>
        </w:rPr>
        <w:t xml:space="preserve"> </w:t>
      </w:r>
    </w:p>
    <w:p w14:paraId="5D5E3A62" w14:textId="188EE9BD" w:rsidR="00805153" w:rsidRPr="0078303B" w:rsidRDefault="003B57C1" w:rsidP="000617A4">
      <w:pPr>
        <w:widowControl w:val="0"/>
        <w:spacing w:after="0" w:line="259" w:lineRule="auto"/>
        <w:rPr>
          <w:rFonts w:asciiTheme="minorHAnsi" w:hAnsiTheme="minorHAnsi"/>
          <w:b/>
          <w:bCs/>
          <w:sz w:val="20"/>
        </w:rPr>
      </w:pPr>
      <w:r w:rsidRPr="0078303B">
        <w:rPr>
          <w:rFonts w:asciiTheme="minorHAnsi" w:hAnsiTheme="minorHAnsi"/>
          <w:b/>
          <w:bCs/>
          <w:sz w:val="20"/>
        </w:rPr>
        <w:t>Pliktarbeid</w:t>
      </w:r>
      <w:r w:rsidR="00EC04C2" w:rsidRPr="0078303B">
        <w:rPr>
          <w:rFonts w:asciiTheme="minorHAnsi" w:hAnsiTheme="minorHAnsi"/>
          <w:b/>
          <w:bCs/>
          <w:sz w:val="20"/>
        </w:rPr>
        <w:t xml:space="preserve"> for stipendiater</w:t>
      </w:r>
    </w:p>
    <w:p w14:paraId="36919644" w14:textId="64536E99" w:rsidR="00933814" w:rsidRPr="0078303B" w:rsidRDefault="00933814" w:rsidP="00A02808">
      <w:pPr>
        <w:widowControl w:val="0"/>
        <w:spacing w:after="120" w:line="259" w:lineRule="auto"/>
        <w:jc w:val="both"/>
        <w:rPr>
          <w:rFonts w:asciiTheme="minorHAnsi" w:hAnsiTheme="minorHAnsi"/>
          <w:bCs/>
          <w:sz w:val="20"/>
        </w:rPr>
      </w:pPr>
      <w:r w:rsidRPr="0078303B">
        <w:rPr>
          <w:rFonts w:asciiTheme="minorHAnsi" w:hAnsiTheme="minorHAnsi"/>
          <w:bCs/>
          <w:sz w:val="20"/>
        </w:rPr>
        <w:t>Hvis kandidaten har pliktarbeid reguleres dette etter arbeidsavtalen.</w:t>
      </w:r>
    </w:p>
    <w:p w14:paraId="5F0DC82E" w14:textId="67B8C605" w:rsidR="00436EB7" w:rsidRPr="0078303B" w:rsidRDefault="00436EB7" w:rsidP="00A02808">
      <w:pPr>
        <w:widowControl w:val="0"/>
        <w:spacing w:after="120" w:line="259" w:lineRule="auto"/>
        <w:ind w:left="284"/>
        <w:jc w:val="both"/>
        <w:rPr>
          <w:rFonts w:asciiTheme="minorHAnsi" w:hAnsiTheme="minorHAnsi"/>
          <w:bCs/>
          <w:i/>
          <w:iCs/>
          <w:sz w:val="20"/>
        </w:rPr>
      </w:pPr>
      <w:r w:rsidRPr="0078303B">
        <w:rPr>
          <w:rFonts w:asciiTheme="minorHAnsi" w:hAnsiTheme="minorHAnsi"/>
          <w:bCs/>
          <w:i/>
          <w:iCs/>
          <w:sz w:val="20"/>
        </w:rPr>
        <w:t>Kryss det som passer:</w:t>
      </w:r>
    </w:p>
    <w:p w14:paraId="02F2A09D" w14:textId="6A83D84C" w:rsidR="00303F31" w:rsidRPr="0078303B" w:rsidRDefault="00303F31" w:rsidP="000617A4">
      <w:pPr>
        <w:widowControl w:val="0"/>
        <w:spacing w:after="0" w:line="259" w:lineRule="auto"/>
        <w:ind w:left="284"/>
        <w:jc w:val="both"/>
        <w:rPr>
          <w:rFonts w:asciiTheme="minorHAnsi" w:hAnsiTheme="minorHAnsi"/>
          <w:b/>
          <w:sz w:val="20"/>
        </w:rPr>
      </w:pPr>
      <w:r w:rsidRPr="0078303B">
        <w:rPr>
          <w:rFonts w:asciiTheme="minorHAnsi" w:hAnsiTheme="minorHAnsi"/>
          <w:b/>
          <w:sz w:val="20"/>
        </w:rPr>
        <w:t>Enten</w:t>
      </w:r>
    </w:p>
    <w:p w14:paraId="310866CD" w14:textId="5BF4CF03" w:rsidR="00303F31" w:rsidRPr="0078303B" w:rsidRDefault="00303F31" w:rsidP="00A02808">
      <w:pPr>
        <w:widowControl w:val="0"/>
        <w:spacing w:after="120" w:line="259" w:lineRule="auto"/>
        <w:ind w:left="284"/>
        <w:jc w:val="both"/>
        <w:rPr>
          <w:rFonts w:asciiTheme="minorHAnsi" w:hAnsiTheme="minorHAnsi"/>
          <w:sz w:val="20"/>
        </w:rPr>
      </w:pPr>
      <w:r w:rsidRPr="0078303B">
        <w:rPr>
          <w:rFonts w:asciiTheme="minorHAnsi" w:hAnsiTheme="minorHAnsi"/>
          <w:b/>
          <w:sz w:val="20"/>
        </w:rPr>
        <w:sym w:font="Wingdings 2" w:char="F035"/>
      </w:r>
      <w:r w:rsidRPr="0078303B">
        <w:rPr>
          <w:rFonts w:asciiTheme="minorHAnsi" w:hAnsiTheme="minorHAnsi"/>
          <w:b/>
          <w:sz w:val="20"/>
        </w:rPr>
        <w:t xml:space="preserve"> </w:t>
      </w:r>
      <w:r w:rsidRPr="0078303B">
        <w:rPr>
          <w:rFonts w:asciiTheme="minorHAnsi" w:hAnsiTheme="minorHAnsi"/>
          <w:sz w:val="20"/>
        </w:rPr>
        <w:t xml:space="preserve">Det er ikke knyttet pliktarbeid til </w:t>
      </w:r>
      <w:r w:rsidR="00152BA0" w:rsidRPr="0078303B">
        <w:rPr>
          <w:rFonts w:asciiTheme="minorHAnsi" w:hAnsiTheme="minorHAnsi"/>
          <w:sz w:val="20"/>
        </w:rPr>
        <w:t>ansettelsen</w:t>
      </w:r>
      <w:r w:rsidR="003B57C1" w:rsidRPr="0078303B">
        <w:rPr>
          <w:rFonts w:asciiTheme="minorHAnsi" w:hAnsiTheme="minorHAnsi"/>
          <w:sz w:val="20"/>
        </w:rPr>
        <w:t xml:space="preserve"> som stipendiat</w:t>
      </w:r>
    </w:p>
    <w:p w14:paraId="3C0F41CD" w14:textId="77777777" w:rsidR="00303F31" w:rsidRPr="0078303B" w:rsidRDefault="00303F31" w:rsidP="000617A4">
      <w:pPr>
        <w:widowControl w:val="0"/>
        <w:spacing w:after="0" w:line="259" w:lineRule="auto"/>
        <w:ind w:left="284"/>
        <w:jc w:val="both"/>
        <w:rPr>
          <w:rFonts w:asciiTheme="minorHAnsi" w:hAnsiTheme="minorHAnsi"/>
          <w:b/>
          <w:sz w:val="20"/>
        </w:rPr>
      </w:pPr>
      <w:r w:rsidRPr="0078303B">
        <w:rPr>
          <w:rFonts w:asciiTheme="minorHAnsi" w:hAnsiTheme="minorHAnsi"/>
          <w:b/>
          <w:sz w:val="20"/>
        </w:rPr>
        <w:t xml:space="preserve">eller </w:t>
      </w:r>
    </w:p>
    <w:p w14:paraId="305C31B6" w14:textId="6E84E8D9" w:rsidR="00F639F2" w:rsidRPr="0078303B" w:rsidRDefault="00303F31" w:rsidP="00A02808">
      <w:pPr>
        <w:widowControl w:val="0"/>
        <w:spacing w:after="120" w:line="259" w:lineRule="auto"/>
        <w:ind w:left="284"/>
        <w:jc w:val="both"/>
        <w:rPr>
          <w:rFonts w:asciiTheme="minorHAnsi" w:hAnsiTheme="minorHAnsi"/>
          <w:sz w:val="20"/>
        </w:rPr>
      </w:pPr>
      <w:r w:rsidRPr="0078303B">
        <w:rPr>
          <w:rFonts w:asciiTheme="minorHAnsi" w:hAnsiTheme="minorHAnsi"/>
          <w:b/>
          <w:sz w:val="20"/>
        </w:rPr>
        <w:sym w:font="Wingdings 2" w:char="F035"/>
      </w:r>
      <w:r w:rsidRPr="0078303B">
        <w:rPr>
          <w:rFonts w:asciiTheme="minorHAnsi" w:hAnsiTheme="minorHAnsi"/>
          <w:b/>
          <w:sz w:val="20"/>
        </w:rPr>
        <w:t xml:space="preserve"> </w:t>
      </w:r>
      <w:r w:rsidRPr="0078303B">
        <w:rPr>
          <w:rFonts w:asciiTheme="minorHAnsi" w:hAnsiTheme="minorHAnsi"/>
          <w:sz w:val="20"/>
        </w:rPr>
        <w:t xml:space="preserve">Det er knyttet pliktarbeid til tilsetningen </w:t>
      </w:r>
      <w:r w:rsidR="003B57C1" w:rsidRPr="0078303B">
        <w:rPr>
          <w:rFonts w:asciiTheme="minorHAnsi" w:hAnsiTheme="minorHAnsi"/>
          <w:sz w:val="20"/>
        </w:rPr>
        <w:t xml:space="preserve">som stipendiat </w:t>
      </w:r>
      <w:r w:rsidRPr="0078303B">
        <w:rPr>
          <w:rFonts w:asciiTheme="minorHAnsi" w:hAnsiTheme="minorHAnsi"/>
          <w:sz w:val="20"/>
        </w:rPr>
        <w:t>med følgende v</w:t>
      </w:r>
      <w:r w:rsidR="00145065" w:rsidRPr="0078303B">
        <w:rPr>
          <w:rFonts w:asciiTheme="minorHAnsi" w:hAnsiTheme="minorHAnsi"/>
          <w:sz w:val="20"/>
        </w:rPr>
        <w:t>ilkår</w:t>
      </w:r>
      <w:r w:rsidR="00AD7C05" w:rsidRPr="0078303B">
        <w:rPr>
          <w:rFonts w:asciiTheme="minorHAnsi" w:hAnsiTheme="minorHAnsi"/>
          <w:sz w:val="20"/>
        </w:rPr>
        <w:t>:</w:t>
      </w:r>
    </w:p>
    <w:p w14:paraId="02A0FF31" w14:textId="0F0C4C53" w:rsidR="006B68D3" w:rsidRPr="0078303B" w:rsidRDefault="00145065" w:rsidP="000617A4">
      <w:pPr>
        <w:widowControl w:val="0"/>
        <w:spacing w:after="60" w:line="259" w:lineRule="auto"/>
        <w:ind w:left="284"/>
        <w:jc w:val="both"/>
        <w:rPr>
          <w:rFonts w:asciiTheme="minorHAnsi" w:hAnsiTheme="minorHAnsi" w:cs="Times"/>
          <w:sz w:val="20"/>
          <w:szCs w:val="20"/>
        </w:rPr>
      </w:pPr>
      <w:r w:rsidRPr="0078303B">
        <w:rPr>
          <w:rFonts w:asciiTheme="minorHAnsi" w:hAnsiTheme="minorHAnsi" w:cs="Times"/>
          <w:sz w:val="20"/>
          <w:szCs w:val="20"/>
        </w:rPr>
        <w:t>Pliktarbeidet utføres ved:</w:t>
      </w:r>
      <w:r w:rsidR="000D6DBF" w:rsidRPr="0078303B">
        <w:rPr>
          <w:rFonts w:asciiTheme="minorHAnsi" w:hAnsiTheme="minorHAnsi" w:cs="Times"/>
          <w:sz w:val="20"/>
          <w:szCs w:val="20"/>
        </w:rPr>
        <w:t xml:space="preserve"> </w:t>
      </w:r>
      <w:r w:rsidRPr="0078303B">
        <w:rPr>
          <w:rFonts w:asciiTheme="minorHAnsi" w:hAnsiTheme="minorHAnsi" w:cs="Times"/>
          <w:sz w:val="20"/>
          <w:szCs w:val="20"/>
        </w:rPr>
        <w:t>_</w:t>
      </w:r>
      <w:r w:rsidR="000D6DBF" w:rsidRPr="0078303B">
        <w:rPr>
          <w:rFonts w:asciiTheme="minorHAnsi" w:hAnsiTheme="minorHAnsi" w:cs="Times"/>
          <w:sz w:val="20"/>
          <w:szCs w:val="20"/>
        </w:rPr>
        <w:t>_____________</w:t>
      </w:r>
      <w:r w:rsidRPr="0078303B">
        <w:rPr>
          <w:rFonts w:asciiTheme="minorHAnsi" w:hAnsiTheme="minorHAnsi" w:cs="Times"/>
          <w:sz w:val="20"/>
          <w:szCs w:val="20"/>
        </w:rPr>
        <w:t>__________________________</w:t>
      </w:r>
      <w:r w:rsidR="00E75F9D" w:rsidRPr="0078303B">
        <w:rPr>
          <w:rFonts w:asciiTheme="minorHAnsi" w:hAnsiTheme="minorHAnsi" w:cs="Times"/>
          <w:sz w:val="20"/>
          <w:szCs w:val="20"/>
        </w:rPr>
        <w:t>______</w:t>
      </w:r>
      <w:r w:rsidR="006D2B9B" w:rsidRPr="0078303B">
        <w:rPr>
          <w:rFonts w:asciiTheme="minorHAnsi" w:hAnsiTheme="minorHAnsi" w:cs="Times"/>
          <w:sz w:val="20"/>
          <w:szCs w:val="20"/>
        </w:rPr>
        <w:t>_</w:t>
      </w:r>
      <w:r w:rsidR="000D4292" w:rsidRPr="0078303B">
        <w:rPr>
          <w:rFonts w:asciiTheme="minorHAnsi" w:hAnsiTheme="minorHAnsi" w:cs="Times"/>
          <w:sz w:val="20"/>
          <w:szCs w:val="20"/>
        </w:rPr>
        <w:t>_</w:t>
      </w:r>
      <w:r w:rsidR="008E2931" w:rsidRPr="0078303B">
        <w:rPr>
          <w:rFonts w:asciiTheme="minorHAnsi" w:hAnsiTheme="minorHAnsi" w:cs="Times"/>
          <w:sz w:val="20"/>
          <w:szCs w:val="20"/>
        </w:rPr>
        <w:t xml:space="preserve"> </w:t>
      </w:r>
      <w:r w:rsidR="00436EB7" w:rsidRPr="0078303B">
        <w:rPr>
          <w:rFonts w:asciiTheme="minorHAnsi" w:hAnsiTheme="minorHAnsi" w:cs="Times"/>
          <w:sz w:val="16"/>
          <w:szCs w:val="16"/>
        </w:rPr>
        <w:t>(</w:t>
      </w:r>
      <w:r w:rsidR="008E2931" w:rsidRPr="0078303B">
        <w:rPr>
          <w:rFonts w:asciiTheme="minorHAnsi" w:hAnsiTheme="minorHAnsi" w:cs="Times"/>
          <w:sz w:val="16"/>
          <w:szCs w:val="16"/>
        </w:rPr>
        <w:t xml:space="preserve">navn på </w:t>
      </w:r>
      <w:r w:rsidR="002F72EB">
        <w:rPr>
          <w:rFonts w:asciiTheme="minorHAnsi" w:hAnsiTheme="minorHAnsi" w:cs="Times"/>
          <w:sz w:val="16"/>
          <w:szCs w:val="16"/>
        </w:rPr>
        <w:t>institusjon/fakultet</w:t>
      </w:r>
      <w:r w:rsidR="00436EB7" w:rsidRPr="0078303B">
        <w:rPr>
          <w:rFonts w:asciiTheme="minorHAnsi" w:hAnsiTheme="minorHAnsi" w:cs="Times"/>
          <w:sz w:val="16"/>
          <w:szCs w:val="16"/>
        </w:rPr>
        <w:t>)</w:t>
      </w:r>
    </w:p>
    <w:p w14:paraId="756AAEA6" w14:textId="2698BD01" w:rsidR="004E16C5" w:rsidRPr="0078303B" w:rsidRDefault="00145065" w:rsidP="000617A4">
      <w:pPr>
        <w:widowControl w:val="0"/>
        <w:spacing w:after="60" w:line="259" w:lineRule="auto"/>
        <w:ind w:left="284"/>
        <w:jc w:val="both"/>
        <w:rPr>
          <w:rFonts w:asciiTheme="minorHAnsi" w:hAnsiTheme="minorHAnsi" w:cs="Times"/>
          <w:sz w:val="20"/>
          <w:szCs w:val="20"/>
        </w:rPr>
      </w:pPr>
      <w:r w:rsidRPr="0078303B">
        <w:rPr>
          <w:rFonts w:asciiTheme="minorHAnsi" w:hAnsiTheme="minorHAnsi" w:cs="Times"/>
          <w:sz w:val="20"/>
          <w:szCs w:val="20"/>
        </w:rPr>
        <w:t>Pliktarbeidet utgjør i prosent av arbeidstid</w:t>
      </w:r>
      <w:r w:rsidR="00A441DE" w:rsidRPr="0078303B">
        <w:rPr>
          <w:rFonts w:asciiTheme="minorHAnsi" w:hAnsiTheme="minorHAnsi" w:cs="Times"/>
          <w:sz w:val="20"/>
          <w:szCs w:val="20"/>
        </w:rPr>
        <w:t>: _____________</w:t>
      </w:r>
      <w:r w:rsidRPr="0078303B">
        <w:rPr>
          <w:rFonts w:asciiTheme="minorHAnsi" w:hAnsiTheme="minorHAnsi" w:cs="Times"/>
          <w:sz w:val="20"/>
          <w:szCs w:val="20"/>
        </w:rPr>
        <w:t xml:space="preserve"> % </w:t>
      </w:r>
    </w:p>
    <w:p w14:paraId="48EEF9AB" w14:textId="77777777" w:rsidR="00BB2F79" w:rsidRDefault="00BB2F79" w:rsidP="000617A4">
      <w:pPr>
        <w:widowControl w:val="0"/>
        <w:spacing w:after="0" w:line="259" w:lineRule="auto"/>
        <w:rPr>
          <w:rFonts w:asciiTheme="minorHAnsi" w:hAnsiTheme="minorHAnsi"/>
          <w:b/>
          <w:bCs/>
          <w:sz w:val="20"/>
        </w:rPr>
      </w:pPr>
    </w:p>
    <w:p w14:paraId="7804FB4E" w14:textId="0766A244" w:rsidR="003B57C1" w:rsidRPr="0078303B" w:rsidRDefault="00486DC7" w:rsidP="000617A4">
      <w:pPr>
        <w:widowControl w:val="0"/>
        <w:spacing w:after="0" w:line="259" w:lineRule="auto"/>
        <w:rPr>
          <w:rFonts w:asciiTheme="minorHAnsi" w:hAnsiTheme="minorHAnsi"/>
          <w:b/>
          <w:bCs/>
          <w:sz w:val="20"/>
        </w:rPr>
      </w:pPr>
      <w:r>
        <w:rPr>
          <w:rFonts w:asciiTheme="minorHAnsi" w:hAnsiTheme="minorHAnsi"/>
          <w:b/>
          <w:bCs/>
          <w:sz w:val="20"/>
        </w:rPr>
        <w:t>Fasta</w:t>
      </w:r>
      <w:r w:rsidR="003B57C1" w:rsidRPr="0078303B">
        <w:rPr>
          <w:rFonts w:asciiTheme="minorHAnsi" w:hAnsiTheme="minorHAnsi"/>
          <w:b/>
          <w:bCs/>
          <w:sz w:val="20"/>
        </w:rPr>
        <w:t xml:space="preserve">nsatt </w:t>
      </w:r>
      <w:r w:rsidR="00897668" w:rsidRPr="0078303B">
        <w:rPr>
          <w:rFonts w:asciiTheme="minorHAnsi" w:hAnsiTheme="minorHAnsi"/>
          <w:b/>
          <w:bCs/>
          <w:sz w:val="20"/>
        </w:rPr>
        <w:t xml:space="preserve">(ikke </w:t>
      </w:r>
      <w:r w:rsidR="00897668">
        <w:rPr>
          <w:rFonts w:asciiTheme="minorHAnsi" w:hAnsiTheme="minorHAnsi"/>
          <w:b/>
          <w:bCs/>
          <w:sz w:val="20"/>
        </w:rPr>
        <w:t xml:space="preserve">i </w:t>
      </w:r>
      <w:r w:rsidR="00897668" w:rsidRPr="0078303B">
        <w:rPr>
          <w:rFonts w:asciiTheme="minorHAnsi" w:hAnsiTheme="minorHAnsi"/>
          <w:b/>
          <w:bCs/>
          <w:sz w:val="20"/>
        </w:rPr>
        <w:t>stipendiat</w:t>
      </w:r>
      <w:r w:rsidR="00897668">
        <w:rPr>
          <w:rFonts w:asciiTheme="minorHAnsi" w:hAnsiTheme="minorHAnsi"/>
          <w:b/>
          <w:bCs/>
          <w:sz w:val="20"/>
        </w:rPr>
        <w:t>stilling)</w:t>
      </w:r>
      <w:r w:rsidR="00897668" w:rsidRPr="0078303B">
        <w:rPr>
          <w:rFonts w:asciiTheme="minorHAnsi" w:hAnsiTheme="minorHAnsi"/>
          <w:b/>
          <w:bCs/>
          <w:sz w:val="20"/>
        </w:rPr>
        <w:t xml:space="preserve"> </w:t>
      </w:r>
      <w:r w:rsidR="003B57C1" w:rsidRPr="0078303B">
        <w:rPr>
          <w:rFonts w:asciiTheme="minorHAnsi" w:hAnsiTheme="minorHAnsi"/>
          <w:b/>
          <w:bCs/>
          <w:sz w:val="20"/>
        </w:rPr>
        <w:t>ved Nord universitet med tildelt FoU-tid til doktorgradsarbeid</w:t>
      </w:r>
      <w:r w:rsidR="0028729A" w:rsidRPr="0078303B">
        <w:rPr>
          <w:rFonts w:asciiTheme="minorHAnsi" w:hAnsiTheme="minorHAnsi"/>
          <w:b/>
          <w:bCs/>
          <w:sz w:val="20"/>
        </w:rPr>
        <w:t xml:space="preserve"> </w:t>
      </w:r>
    </w:p>
    <w:p w14:paraId="7229E1EF" w14:textId="5453F671" w:rsidR="003B57C1" w:rsidRPr="0078303B" w:rsidRDefault="003B57C1" w:rsidP="000617A4">
      <w:pPr>
        <w:widowControl w:val="0"/>
        <w:spacing w:after="60" w:line="259" w:lineRule="auto"/>
        <w:jc w:val="both"/>
        <w:rPr>
          <w:rFonts w:asciiTheme="minorHAnsi" w:hAnsiTheme="minorHAnsi"/>
          <w:sz w:val="20"/>
        </w:rPr>
      </w:pPr>
      <w:r w:rsidRPr="0078303B">
        <w:rPr>
          <w:rFonts w:asciiTheme="minorHAnsi" w:hAnsiTheme="minorHAnsi"/>
          <w:sz w:val="20"/>
        </w:rPr>
        <w:t>Kandidaten er fast tilsatt som ___________</w:t>
      </w:r>
      <w:r w:rsidR="00CA70E1" w:rsidRPr="0078303B">
        <w:rPr>
          <w:rFonts w:asciiTheme="minorHAnsi" w:hAnsiTheme="minorHAnsi"/>
          <w:sz w:val="20"/>
        </w:rPr>
        <w:t>____________</w:t>
      </w:r>
      <w:r w:rsidRPr="0078303B">
        <w:rPr>
          <w:rFonts w:asciiTheme="minorHAnsi" w:hAnsiTheme="minorHAnsi"/>
          <w:sz w:val="20"/>
        </w:rPr>
        <w:t>___ i ______ % stilling i stillingskode ____________</w:t>
      </w:r>
    </w:p>
    <w:p w14:paraId="4BCD7EBE" w14:textId="5A5B1136" w:rsidR="003B57C1" w:rsidRPr="0078303B" w:rsidRDefault="003B57C1" w:rsidP="000617A4">
      <w:pPr>
        <w:widowControl w:val="0"/>
        <w:spacing w:after="60" w:line="259" w:lineRule="auto"/>
        <w:rPr>
          <w:rFonts w:asciiTheme="minorHAnsi" w:hAnsiTheme="minorHAnsi"/>
          <w:sz w:val="20"/>
        </w:rPr>
      </w:pPr>
      <w:r w:rsidRPr="0078303B">
        <w:rPr>
          <w:rFonts w:asciiTheme="minorHAnsi" w:hAnsiTheme="minorHAnsi"/>
          <w:sz w:val="20"/>
        </w:rPr>
        <w:t>ved</w:t>
      </w:r>
      <w:r w:rsidR="008E2931" w:rsidRPr="0078303B">
        <w:rPr>
          <w:rFonts w:asciiTheme="minorHAnsi" w:hAnsiTheme="minorHAnsi"/>
          <w:sz w:val="20"/>
        </w:rPr>
        <w:t xml:space="preserve"> </w:t>
      </w:r>
      <w:r w:rsidRPr="0078303B">
        <w:rPr>
          <w:rFonts w:asciiTheme="minorHAnsi" w:hAnsiTheme="minorHAnsi"/>
          <w:sz w:val="20"/>
        </w:rPr>
        <w:softHyphen/>
      </w:r>
      <w:r w:rsidRPr="0078303B">
        <w:rPr>
          <w:rFonts w:asciiTheme="minorHAnsi" w:hAnsiTheme="minorHAnsi"/>
          <w:sz w:val="20"/>
        </w:rPr>
        <w:softHyphen/>
      </w:r>
      <w:r w:rsidRPr="0078303B">
        <w:rPr>
          <w:rFonts w:asciiTheme="minorHAnsi" w:hAnsiTheme="minorHAnsi"/>
          <w:sz w:val="20"/>
        </w:rPr>
        <w:softHyphen/>
      </w:r>
      <w:r w:rsidRPr="0078303B">
        <w:rPr>
          <w:rFonts w:asciiTheme="minorHAnsi" w:hAnsiTheme="minorHAnsi"/>
          <w:sz w:val="20"/>
        </w:rPr>
        <w:softHyphen/>
      </w:r>
      <w:r w:rsidRPr="0078303B">
        <w:rPr>
          <w:rFonts w:asciiTheme="minorHAnsi" w:hAnsiTheme="minorHAnsi"/>
          <w:sz w:val="20"/>
        </w:rPr>
        <w:softHyphen/>
      </w:r>
      <w:r w:rsidRPr="0078303B">
        <w:rPr>
          <w:rFonts w:asciiTheme="minorHAnsi" w:hAnsiTheme="minorHAnsi"/>
          <w:sz w:val="20"/>
        </w:rPr>
        <w:softHyphen/>
      </w:r>
      <w:r w:rsidRPr="0078303B">
        <w:rPr>
          <w:rFonts w:asciiTheme="minorHAnsi" w:hAnsiTheme="minorHAnsi"/>
          <w:sz w:val="20"/>
        </w:rPr>
        <w:softHyphen/>
      </w:r>
      <w:r w:rsidRPr="0078303B">
        <w:rPr>
          <w:rFonts w:asciiTheme="minorHAnsi" w:hAnsiTheme="minorHAnsi"/>
          <w:sz w:val="20"/>
        </w:rPr>
        <w:softHyphen/>
        <w:t>_</w:t>
      </w:r>
      <w:r w:rsidRPr="0078303B">
        <w:rPr>
          <w:rFonts w:asciiTheme="minorHAnsi" w:hAnsiTheme="minorHAnsi"/>
          <w:sz w:val="20"/>
        </w:rPr>
        <w:softHyphen/>
      </w:r>
      <w:r w:rsidRPr="0078303B">
        <w:rPr>
          <w:rFonts w:asciiTheme="minorHAnsi" w:hAnsiTheme="minorHAnsi"/>
          <w:sz w:val="20"/>
        </w:rPr>
        <w:softHyphen/>
      </w:r>
      <w:r w:rsidRPr="0078303B">
        <w:rPr>
          <w:rFonts w:asciiTheme="minorHAnsi" w:hAnsiTheme="minorHAnsi"/>
          <w:sz w:val="20"/>
        </w:rPr>
        <w:softHyphen/>
      </w:r>
      <w:r w:rsidRPr="0078303B">
        <w:rPr>
          <w:rFonts w:asciiTheme="minorHAnsi" w:hAnsiTheme="minorHAnsi"/>
          <w:sz w:val="20"/>
        </w:rPr>
        <w:softHyphen/>
        <w:t>_________________________</w:t>
      </w:r>
      <w:r w:rsidR="00CA70E1" w:rsidRPr="0078303B">
        <w:rPr>
          <w:rFonts w:asciiTheme="minorHAnsi" w:hAnsiTheme="minorHAnsi"/>
          <w:sz w:val="20"/>
        </w:rPr>
        <w:t>_______</w:t>
      </w:r>
      <w:r w:rsidRPr="0078303B">
        <w:rPr>
          <w:rFonts w:asciiTheme="minorHAnsi" w:hAnsiTheme="minorHAnsi"/>
          <w:sz w:val="20"/>
        </w:rPr>
        <w:t>__________________________________________</w:t>
      </w:r>
      <w:r w:rsidR="008E2931" w:rsidRPr="0078303B">
        <w:rPr>
          <w:rFonts w:asciiTheme="minorHAnsi" w:hAnsiTheme="minorHAnsi"/>
          <w:sz w:val="20"/>
        </w:rPr>
        <w:t xml:space="preserve"> </w:t>
      </w:r>
      <w:r w:rsidR="008E2931" w:rsidRPr="0078303B">
        <w:rPr>
          <w:rFonts w:asciiTheme="minorHAnsi" w:hAnsiTheme="minorHAnsi"/>
          <w:sz w:val="16"/>
          <w:szCs w:val="20"/>
        </w:rPr>
        <w:t>(navn på fakultet)</w:t>
      </w:r>
    </w:p>
    <w:p w14:paraId="25840EAD" w14:textId="4A01778F" w:rsidR="003B57C1" w:rsidRPr="0078303B" w:rsidRDefault="003B57C1" w:rsidP="000617A4">
      <w:pPr>
        <w:widowControl w:val="0"/>
        <w:spacing w:after="120" w:line="259" w:lineRule="auto"/>
        <w:rPr>
          <w:rFonts w:asciiTheme="minorHAnsi" w:hAnsiTheme="minorHAnsi"/>
          <w:sz w:val="20"/>
        </w:rPr>
      </w:pPr>
      <w:r w:rsidRPr="0078303B">
        <w:rPr>
          <w:rFonts w:asciiTheme="minorHAnsi" w:hAnsiTheme="minorHAnsi"/>
          <w:sz w:val="20"/>
        </w:rPr>
        <w:t xml:space="preserve">Kandidaten skal bruke __________ % av arbeidstiden til doktorgradsarbeid. </w:t>
      </w:r>
      <w:r w:rsidR="00714C7E" w:rsidRPr="0078303B">
        <w:rPr>
          <w:rFonts w:asciiTheme="minorHAnsi" w:hAnsiTheme="minorHAnsi"/>
          <w:sz w:val="20"/>
        </w:rPr>
        <w:t>Øvrig regulering framkommer i egen avtale med fakultetet og HR-avdelingen. Avtalen</w:t>
      </w:r>
      <w:r w:rsidR="00C61D2C" w:rsidRPr="0078303B">
        <w:rPr>
          <w:rFonts w:asciiTheme="minorHAnsi" w:hAnsiTheme="minorHAnsi"/>
          <w:sz w:val="20"/>
        </w:rPr>
        <w:t xml:space="preserve"> er</w:t>
      </w:r>
      <w:r w:rsidR="00714C7E" w:rsidRPr="0078303B">
        <w:rPr>
          <w:rFonts w:asciiTheme="minorHAnsi" w:hAnsiTheme="minorHAnsi"/>
          <w:sz w:val="20"/>
        </w:rPr>
        <w:t xml:space="preserve"> arkiver</w:t>
      </w:r>
      <w:r w:rsidR="00C61D2C" w:rsidRPr="0078303B">
        <w:rPr>
          <w:rFonts w:asciiTheme="minorHAnsi" w:hAnsiTheme="minorHAnsi"/>
          <w:sz w:val="20"/>
        </w:rPr>
        <w:t>t</w:t>
      </w:r>
      <w:r w:rsidR="00714C7E" w:rsidRPr="0078303B">
        <w:rPr>
          <w:rFonts w:asciiTheme="minorHAnsi" w:hAnsiTheme="minorHAnsi"/>
          <w:sz w:val="20"/>
        </w:rPr>
        <w:t xml:space="preserve"> i personalmappen.</w:t>
      </w:r>
    </w:p>
    <w:p w14:paraId="1313F31E" w14:textId="58817CB1" w:rsidR="00145065" w:rsidRPr="0078303B" w:rsidRDefault="00154114" w:rsidP="000617A4">
      <w:pPr>
        <w:pStyle w:val="Overskrift3"/>
        <w:keepNext w:val="0"/>
        <w:keepLines w:val="0"/>
        <w:widowControl w:val="0"/>
        <w:spacing w:before="0" w:after="0" w:line="259" w:lineRule="auto"/>
        <w:rPr>
          <w:rFonts w:asciiTheme="minorHAnsi" w:hAnsiTheme="minorHAnsi"/>
        </w:rPr>
      </w:pPr>
      <w:bookmarkStart w:id="9" w:name="_Toc156468194"/>
      <w:r w:rsidRPr="0078303B">
        <w:rPr>
          <w:rFonts w:asciiTheme="minorHAnsi" w:hAnsiTheme="minorHAnsi"/>
        </w:rPr>
        <w:t>6</w:t>
      </w:r>
      <w:r w:rsidR="00A445EC" w:rsidRPr="0078303B">
        <w:rPr>
          <w:rFonts w:asciiTheme="minorHAnsi" w:hAnsiTheme="minorHAnsi"/>
        </w:rPr>
        <w:t>.</w:t>
      </w:r>
      <w:r w:rsidR="00145065" w:rsidRPr="0078303B">
        <w:rPr>
          <w:rFonts w:asciiTheme="minorHAnsi" w:hAnsiTheme="minorHAnsi"/>
        </w:rPr>
        <w:t xml:space="preserve"> </w:t>
      </w:r>
      <w:r w:rsidR="00A0069F" w:rsidRPr="0078303B">
        <w:rPr>
          <w:rFonts w:asciiTheme="minorHAnsi" w:hAnsiTheme="minorHAnsi"/>
        </w:rPr>
        <w:t>Infrastruktur</w:t>
      </w:r>
      <w:bookmarkEnd w:id="9"/>
    </w:p>
    <w:p w14:paraId="7F627BEB" w14:textId="50B3BB93" w:rsidR="00DC61C6" w:rsidRPr="0078303B" w:rsidRDefault="00E026D1" w:rsidP="00A02808">
      <w:pPr>
        <w:widowControl w:val="0"/>
        <w:spacing w:after="120" w:line="259" w:lineRule="auto"/>
        <w:jc w:val="both"/>
        <w:rPr>
          <w:rFonts w:asciiTheme="minorHAnsi" w:hAnsiTheme="minorHAnsi"/>
          <w:sz w:val="20"/>
        </w:rPr>
      </w:pPr>
      <w:r w:rsidRPr="0078303B">
        <w:rPr>
          <w:rFonts w:asciiTheme="minorHAnsi" w:hAnsiTheme="minorHAnsi"/>
          <w:sz w:val="20"/>
        </w:rPr>
        <w:t>K</w:t>
      </w:r>
      <w:r w:rsidR="00145065" w:rsidRPr="0078303B">
        <w:rPr>
          <w:rFonts w:asciiTheme="minorHAnsi" w:hAnsiTheme="minorHAnsi"/>
          <w:sz w:val="20"/>
        </w:rPr>
        <w:t xml:space="preserve">andidaten skal ha nødvendig </w:t>
      </w:r>
      <w:r w:rsidR="00DC61C6" w:rsidRPr="0078303B">
        <w:rPr>
          <w:rFonts w:asciiTheme="minorHAnsi" w:hAnsiTheme="minorHAnsi"/>
          <w:sz w:val="20"/>
        </w:rPr>
        <w:t xml:space="preserve">infrastruktur </w:t>
      </w:r>
      <w:r w:rsidR="0054330B" w:rsidRPr="0078303B">
        <w:rPr>
          <w:rFonts w:asciiTheme="minorHAnsi" w:hAnsiTheme="minorHAnsi"/>
          <w:sz w:val="20"/>
        </w:rPr>
        <w:t xml:space="preserve">til disposisjon </w:t>
      </w:r>
      <w:r w:rsidR="00145065" w:rsidRPr="0078303B">
        <w:rPr>
          <w:rFonts w:asciiTheme="minorHAnsi" w:hAnsiTheme="minorHAnsi"/>
          <w:sz w:val="20"/>
        </w:rPr>
        <w:t xml:space="preserve">for gjennomføring av </w:t>
      </w:r>
      <w:r w:rsidR="00A70514">
        <w:rPr>
          <w:rFonts w:asciiTheme="minorHAnsi" w:hAnsiTheme="minorHAnsi"/>
          <w:sz w:val="20"/>
        </w:rPr>
        <w:t>doktorgradsutdanning</w:t>
      </w:r>
      <w:r w:rsidR="00145065" w:rsidRPr="0078303B">
        <w:rPr>
          <w:rFonts w:asciiTheme="minorHAnsi" w:hAnsiTheme="minorHAnsi"/>
          <w:sz w:val="20"/>
        </w:rPr>
        <w:t xml:space="preserve">. Avgjørelsen av hva som anses som nødvendig </w:t>
      </w:r>
      <w:r w:rsidR="00DC61C6" w:rsidRPr="0078303B">
        <w:rPr>
          <w:rFonts w:asciiTheme="minorHAnsi" w:hAnsiTheme="minorHAnsi"/>
          <w:sz w:val="20"/>
        </w:rPr>
        <w:t>infrastruktur</w:t>
      </w:r>
      <w:r w:rsidR="00235ED4" w:rsidRPr="0078303B">
        <w:rPr>
          <w:rFonts w:asciiTheme="minorHAnsi" w:hAnsiTheme="minorHAnsi"/>
          <w:sz w:val="20"/>
        </w:rPr>
        <w:t>,</w:t>
      </w:r>
      <w:r w:rsidR="00DC61C6" w:rsidRPr="0078303B">
        <w:rPr>
          <w:rFonts w:asciiTheme="minorHAnsi" w:hAnsiTheme="minorHAnsi"/>
          <w:sz w:val="20"/>
        </w:rPr>
        <w:t xml:space="preserve"> </w:t>
      </w:r>
      <w:r w:rsidR="00145065" w:rsidRPr="0078303B">
        <w:rPr>
          <w:rFonts w:asciiTheme="minorHAnsi" w:hAnsiTheme="minorHAnsi"/>
          <w:sz w:val="20"/>
        </w:rPr>
        <w:t xml:space="preserve">tas av </w:t>
      </w:r>
      <w:r w:rsidR="00154114" w:rsidRPr="0078303B">
        <w:rPr>
          <w:rFonts w:asciiTheme="minorHAnsi" w:hAnsiTheme="minorHAnsi"/>
          <w:sz w:val="20"/>
        </w:rPr>
        <w:t>fakultetet</w:t>
      </w:r>
      <w:r w:rsidR="00901980" w:rsidRPr="0078303B">
        <w:rPr>
          <w:rFonts w:asciiTheme="minorHAnsi" w:hAnsiTheme="minorHAnsi"/>
          <w:sz w:val="20"/>
        </w:rPr>
        <w:t>.</w:t>
      </w:r>
      <w:r w:rsidR="0054330B" w:rsidRPr="0078303B">
        <w:rPr>
          <w:rFonts w:asciiTheme="minorHAnsi" w:hAnsiTheme="minorHAnsi"/>
          <w:sz w:val="20"/>
        </w:rPr>
        <w:t xml:space="preserve"> </w:t>
      </w:r>
    </w:p>
    <w:p w14:paraId="21BBC989" w14:textId="08540874" w:rsidR="00FB774D" w:rsidRPr="0078303B" w:rsidRDefault="0054330B" w:rsidP="00A02808">
      <w:pPr>
        <w:widowControl w:val="0"/>
        <w:spacing w:after="120" w:line="259" w:lineRule="auto"/>
        <w:jc w:val="both"/>
        <w:rPr>
          <w:rFonts w:asciiTheme="minorHAnsi" w:hAnsiTheme="minorHAnsi"/>
          <w:sz w:val="20"/>
        </w:rPr>
      </w:pPr>
      <w:r w:rsidRPr="0078303B">
        <w:rPr>
          <w:rFonts w:asciiTheme="minorHAnsi" w:hAnsiTheme="minorHAnsi"/>
          <w:sz w:val="20"/>
        </w:rPr>
        <w:t>Andre særlig vilkår</w:t>
      </w:r>
      <w:r w:rsidR="00FB774D" w:rsidRPr="0078303B">
        <w:rPr>
          <w:rFonts w:asciiTheme="minorHAnsi" w:hAnsiTheme="minorHAnsi"/>
          <w:sz w:val="20"/>
        </w:rPr>
        <w:t>: ______________________</w:t>
      </w:r>
      <w:r w:rsidR="00C61D2C" w:rsidRPr="0078303B">
        <w:rPr>
          <w:rFonts w:asciiTheme="minorHAnsi" w:hAnsiTheme="minorHAnsi"/>
          <w:sz w:val="20"/>
        </w:rPr>
        <w:t>___________________</w:t>
      </w:r>
      <w:r w:rsidR="00FB774D" w:rsidRPr="0078303B">
        <w:rPr>
          <w:rFonts w:asciiTheme="minorHAnsi" w:hAnsiTheme="minorHAnsi"/>
          <w:sz w:val="20"/>
        </w:rPr>
        <w:t>________________________________</w:t>
      </w:r>
    </w:p>
    <w:p w14:paraId="3B7FD2E1" w14:textId="6B34AF5B" w:rsidR="006B68D3" w:rsidRPr="0078303B" w:rsidRDefault="00FB774D" w:rsidP="000617A4">
      <w:pPr>
        <w:pStyle w:val="Overskrift3"/>
        <w:keepNext w:val="0"/>
        <w:keepLines w:val="0"/>
        <w:widowControl w:val="0"/>
        <w:spacing w:before="0" w:after="0" w:line="259" w:lineRule="auto"/>
        <w:rPr>
          <w:rFonts w:asciiTheme="minorHAnsi" w:hAnsiTheme="minorHAnsi"/>
        </w:rPr>
      </w:pPr>
      <w:bookmarkStart w:id="10" w:name="_Hlk61876916"/>
      <w:bookmarkStart w:id="11" w:name="_Toc156468195"/>
      <w:r w:rsidRPr="0078303B">
        <w:rPr>
          <w:rFonts w:asciiTheme="minorHAnsi" w:hAnsiTheme="minorHAnsi"/>
        </w:rPr>
        <w:t>7</w:t>
      </w:r>
      <w:r w:rsidR="00A445EC" w:rsidRPr="0078303B">
        <w:rPr>
          <w:rFonts w:asciiTheme="minorHAnsi" w:hAnsiTheme="minorHAnsi"/>
        </w:rPr>
        <w:t>.</w:t>
      </w:r>
      <w:r w:rsidR="00145065" w:rsidRPr="0078303B">
        <w:rPr>
          <w:rFonts w:asciiTheme="minorHAnsi" w:hAnsiTheme="minorHAnsi"/>
        </w:rPr>
        <w:t xml:space="preserve"> </w:t>
      </w:r>
      <w:r w:rsidR="00A0069F" w:rsidRPr="0078303B">
        <w:rPr>
          <w:rFonts w:asciiTheme="minorHAnsi" w:hAnsiTheme="minorHAnsi"/>
        </w:rPr>
        <w:t xml:space="preserve">Opphavs-, patent- og andre immaterielle rettigheter </w:t>
      </w:r>
      <w:r w:rsidR="000A2EFB" w:rsidRPr="0078303B">
        <w:rPr>
          <w:rFonts w:asciiTheme="minorHAnsi" w:hAnsiTheme="minorHAnsi"/>
        </w:rPr>
        <w:t>(IPR)</w:t>
      </w:r>
      <w:bookmarkEnd w:id="11"/>
    </w:p>
    <w:bookmarkEnd w:id="10"/>
    <w:p w14:paraId="6819BBDB" w14:textId="1AB292A1" w:rsidR="00B3491C" w:rsidRPr="0078303B" w:rsidRDefault="00B3491C" w:rsidP="00A02808">
      <w:pPr>
        <w:widowControl w:val="0"/>
        <w:spacing w:after="120" w:line="259" w:lineRule="auto"/>
        <w:jc w:val="both"/>
        <w:rPr>
          <w:rFonts w:asciiTheme="minorHAnsi" w:hAnsiTheme="minorHAnsi"/>
          <w:sz w:val="20"/>
        </w:rPr>
      </w:pPr>
      <w:r w:rsidRPr="0078303B">
        <w:rPr>
          <w:rFonts w:asciiTheme="minorHAnsi" w:hAnsiTheme="minorHAnsi"/>
          <w:sz w:val="20"/>
        </w:rPr>
        <w:t xml:space="preserve">Det som går fram i det følgende, kan ikke forstås i strid med åndsverkloven av 15.06.2018 eller dens forskrifter. </w:t>
      </w:r>
    </w:p>
    <w:p w14:paraId="07995035" w14:textId="73CA9108" w:rsidR="00B3491C" w:rsidRPr="0078303B" w:rsidRDefault="00B3491C" w:rsidP="00A02808">
      <w:pPr>
        <w:widowControl w:val="0"/>
        <w:spacing w:after="120" w:line="259" w:lineRule="auto"/>
        <w:jc w:val="both"/>
        <w:rPr>
          <w:rFonts w:asciiTheme="minorHAnsi" w:hAnsiTheme="minorHAnsi"/>
          <w:sz w:val="20"/>
        </w:rPr>
      </w:pPr>
      <w:r w:rsidRPr="0078303B">
        <w:rPr>
          <w:rFonts w:asciiTheme="minorHAnsi" w:hAnsiTheme="minorHAnsi"/>
          <w:sz w:val="20"/>
        </w:rPr>
        <w:lastRenderedPageBreak/>
        <w:t xml:space="preserve">Dersom kandidaten er eneforfatter av </w:t>
      </w:r>
      <w:r w:rsidR="00C461DE">
        <w:rPr>
          <w:rFonts w:asciiTheme="minorHAnsi" w:hAnsiTheme="minorHAnsi"/>
          <w:sz w:val="20"/>
        </w:rPr>
        <w:t>doktorgrads</w:t>
      </w:r>
      <w:r w:rsidRPr="0078303B">
        <w:rPr>
          <w:rFonts w:asciiTheme="minorHAnsi" w:hAnsiTheme="minorHAnsi"/>
          <w:sz w:val="20"/>
        </w:rPr>
        <w:t xml:space="preserve">avhandlingen, har vedkommende alene opphavsretten til verket. </w:t>
      </w:r>
    </w:p>
    <w:p w14:paraId="679647B4" w14:textId="0B671A3A" w:rsidR="00B3491C" w:rsidRPr="0078303B" w:rsidRDefault="00B3491C" w:rsidP="004B22A9">
      <w:pPr>
        <w:widowControl w:val="0"/>
        <w:spacing w:after="120" w:line="259" w:lineRule="auto"/>
        <w:jc w:val="both"/>
        <w:rPr>
          <w:rFonts w:asciiTheme="minorHAnsi" w:hAnsiTheme="minorHAnsi"/>
          <w:sz w:val="20"/>
        </w:rPr>
      </w:pPr>
      <w:r w:rsidRPr="0078303B">
        <w:rPr>
          <w:rFonts w:asciiTheme="minorHAnsi" w:hAnsiTheme="minorHAnsi"/>
          <w:sz w:val="20"/>
        </w:rPr>
        <w:t>Kandidaten har rett til å publisere eventuelle oppfinnelser på de vilkårene som går fram av arbeidstaker</w:t>
      </w:r>
      <w:r w:rsidR="004B22A9" w:rsidRPr="0078303B">
        <w:rPr>
          <w:rFonts w:asciiTheme="minorHAnsi" w:hAnsiTheme="minorHAnsi"/>
          <w:sz w:val="20"/>
        </w:rPr>
        <w:t>-</w:t>
      </w:r>
      <w:r w:rsidRPr="0078303B">
        <w:rPr>
          <w:rFonts w:asciiTheme="minorHAnsi" w:hAnsiTheme="minorHAnsi"/>
          <w:sz w:val="20"/>
        </w:rPr>
        <w:t>oppfinnelsesloven</w:t>
      </w:r>
      <w:r w:rsidR="00D268D8" w:rsidRPr="0078303B">
        <w:rPr>
          <w:rFonts w:asciiTheme="minorHAnsi" w:hAnsiTheme="minorHAnsi"/>
          <w:sz w:val="20"/>
        </w:rPr>
        <w:t xml:space="preserve"> av 17.04.1970</w:t>
      </w:r>
      <w:r w:rsidRPr="0078303B">
        <w:rPr>
          <w:rFonts w:asciiTheme="minorHAnsi" w:hAnsiTheme="minorHAnsi"/>
          <w:sz w:val="20"/>
        </w:rPr>
        <w:t xml:space="preserve"> § 6</w:t>
      </w:r>
      <w:r w:rsidR="00D268D8" w:rsidRPr="0078303B">
        <w:rPr>
          <w:rFonts w:asciiTheme="minorHAnsi" w:hAnsiTheme="minorHAnsi"/>
          <w:sz w:val="20"/>
        </w:rPr>
        <w:t xml:space="preserve"> tredje</w:t>
      </w:r>
      <w:r w:rsidRPr="0078303B">
        <w:rPr>
          <w:rFonts w:asciiTheme="minorHAnsi" w:hAnsiTheme="minorHAnsi"/>
          <w:sz w:val="20"/>
        </w:rPr>
        <w:t xml:space="preserve"> ledd. Publiseringsretten gjelder tilsvarende for veilederen, dersom oppfinnelsen er gjort i fellesskap og kandidatens eller tredjeparts rett ikke er til hinder for det. Det kan ikke legges restriksjoner på offentliggjøring og publisering av en </w:t>
      </w:r>
      <w:r w:rsidR="009F220F">
        <w:rPr>
          <w:rFonts w:asciiTheme="minorHAnsi" w:hAnsiTheme="minorHAnsi"/>
          <w:sz w:val="20"/>
        </w:rPr>
        <w:t>doktorgradsavhandling</w:t>
      </w:r>
      <w:r w:rsidRPr="0078303B">
        <w:rPr>
          <w:rFonts w:asciiTheme="minorHAnsi" w:hAnsiTheme="minorHAnsi"/>
          <w:sz w:val="20"/>
        </w:rPr>
        <w:t xml:space="preserve">, med unntak av en forhåndsavtalt utsettelse </w:t>
      </w:r>
      <w:r w:rsidR="00943CEF">
        <w:rPr>
          <w:rFonts w:asciiTheme="minorHAnsi" w:hAnsiTheme="minorHAnsi"/>
          <w:sz w:val="20"/>
        </w:rPr>
        <w:t>(</w:t>
      </w:r>
      <w:r w:rsidR="00323558">
        <w:rPr>
          <w:rFonts w:asciiTheme="minorHAnsi" w:hAnsiTheme="minorHAnsi"/>
          <w:sz w:val="20"/>
        </w:rPr>
        <w:t xml:space="preserve">jf. § 17-3) </w:t>
      </w:r>
      <w:r w:rsidRPr="0078303B">
        <w:rPr>
          <w:rFonts w:asciiTheme="minorHAnsi" w:hAnsiTheme="minorHAnsi"/>
          <w:sz w:val="20"/>
        </w:rPr>
        <w:t xml:space="preserve">for at en eventuell ekstern part kan ta stilling til patentering, jf. </w:t>
      </w:r>
      <w:r w:rsidR="00BB0D65" w:rsidRPr="0078303B">
        <w:rPr>
          <w:rFonts w:asciiTheme="minorHAnsi" w:hAnsiTheme="minorHAnsi"/>
          <w:sz w:val="20"/>
        </w:rPr>
        <w:t>a</w:t>
      </w:r>
      <w:r w:rsidRPr="0078303B">
        <w:rPr>
          <w:rFonts w:asciiTheme="minorHAnsi" w:hAnsiTheme="minorHAnsi"/>
          <w:sz w:val="20"/>
        </w:rPr>
        <w:t xml:space="preserve">vtalens del C, </w:t>
      </w:r>
      <w:r w:rsidR="002B7853" w:rsidRPr="0078303B">
        <w:rPr>
          <w:rFonts w:asciiTheme="minorHAnsi" w:hAnsiTheme="minorHAnsi"/>
          <w:sz w:val="20"/>
        </w:rPr>
        <w:t>punkt</w:t>
      </w:r>
      <w:r w:rsidRPr="0078303B">
        <w:rPr>
          <w:rFonts w:asciiTheme="minorHAnsi" w:hAnsiTheme="minorHAnsi"/>
          <w:sz w:val="20"/>
        </w:rPr>
        <w:t xml:space="preserve"> </w:t>
      </w:r>
      <w:r w:rsidR="00BB0D65" w:rsidRPr="0078303B">
        <w:rPr>
          <w:rFonts w:asciiTheme="minorHAnsi" w:hAnsiTheme="minorHAnsi"/>
          <w:sz w:val="20"/>
        </w:rPr>
        <w:t>7</w:t>
      </w:r>
    </w:p>
    <w:p w14:paraId="18190F94" w14:textId="738D5BB0" w:rsidR="00D76D32" w:rsidRPr="0078303B" w:rsidRDefault="00B3491C" w:rsidP="00A02808">
      <w:pPr>
        <w:widowControl w:val="0"/>
        <w:spacing w:after="120" w:line="259" w:lineRule="auto"/>
        <w:jc w:val="both"/>
        <w:rPr>
          <w:rFonts w:asciiTheme="minorHAnsi" w:hAnsiTheme="minorHAnsi"/>
          <w:sz w:val="20"/>
        </w:rPr>
      </w:pPr>
      <w:r w:rsidRPr="0078303B">
        <w:rPr>
          <w:rFonts w:asciiTheme="minorHAnsi" w:hAnsiTheme="minorHAnsi"/>
          <w:sz w:val="20"/>
        </w:rPr>
        <w:t xml:space="preserve">Ved offentliggjøring eller publisering av avhandlingen skal Nord universitet ved fakultet krediteres dersom Nord har gitt et nødvendig og vesentlig bidrag til eller grunnlag for kandidatens medvirkning til det offentliggjorte eller publiserte arbeidet. </w:t>
      </w:r>
    </w:p>
    <w:p w14:paraId="787A88E7" w14:textId="75DD25D3" w:rsidR="00C56C04" w:rsidRPr="0078303B" w:rsidRDefault="00C56C04" w:rsidP="00A02808">
      <w:pPr>
        <w:widowControl w:val="0"/>
        <w:spacing w:after="120" w:line="259" w:lineRule="auto"/>
        <w:jc w:val="both"/>
        <w:rPr>
          <w:rFonts w:asciiTheme="minorHAnsi" w:hAnsiTheme="minorHAnsi"/>
          <w:sz w:val="20"/>
        </w:rPr>
      </w:pPr>
      <w:r w:rsidRPr="0078303B">
        <w:rPr>
          <w:rFonts w:asciiTheme="minorHAnsi" w:hAnsiTheme="minorHAnsi"/>
          <w:sz w:val="20"/>
        </w:rPr>
        <w:t xml:space="preserve">Ved signering av denne avtalen, signeres det samtidig på at kandidaten har satt seg inn i de kravene som framgår av § 12 </w:t>
      </w:r>
      <w:r w:rsidR="00BD136F">
        <w:rPr>
          <w:rFonts w:asciiTheme="minorHAnsi" w:hAnsiTheme="minorHAnsi"/>
          <w:sz w:val="20"/>
        </w:rPr>
        <w:t xml:space="preserve">om </w:t>
      </w:r>
      <w:r w:rsidR="007606D8">
        <w:rPr>
          <w:rFonts w:asciiTheme="minorHAnsi" w:hAnsiTheme="minorHAnsi"/>
          <w:sz w:val="20"/>
        </w:rPr>
        <w:t xml:space="preserve">rettigheter til </w:t>
      </w:r>
      <w:r w:rsidRPr="007606D8">
        <w:rPr>
          <w:rFonts w:asciiTheme="minorHAnsi" w:hAnsiTheme="minorHAnsi"/>
          <w:sz w:val="20"/>
        </w:rPr>
        <w:t xml:space="preserve">bruk av </w:t>
      </w:r>
      <w:r w:rsidR="007606D8">
        <w:rPr>
          <w:rFonts w:asciiTheme="minorHAnsi" w:hAnsiTheme="minorHAnsi"/>
          <w:sz w:val="20"/>
        </w:rPr>
        <w:t>forsknings</w:t>
      </w:r>
      <w:r w:rsidRPr="007606D8">
        <w:rPr>
          <w:rFonts w:asciiTheme="minorHAnsi" w:hAnsiTheme="minorHAnsi"/>
          <w:sz w:val="20"/>
        </w:rPr>
        <w:t>resultater</w:t>
      </w:r>
      <w:r w:rsidRPr="0078303B">
        <w:rPr>
          <w:rFonts w:asciiTheme="minorHAnsi" w:hAnsiTheme="minorHAnsi"/>
          <w:i/>
          <w:iCs/>
          <w:sz w:val="20"/>
        </w:rPr>
        <w:t xml:space="preserve"> </w:t>
      </w:r>
      <w:r w:rsidRPr="0078303B">
        <w:rPr>
          <w:rFonts w:asciiTheme="minorHAnsi" w:hAnsiTheme="minorHAnsi"/>
          <w:sz w:val="20"/>
        </w:rPr>
        <w:t xml:space="preserve">i Forskrift for graden philosophiae doctor (ph.d.) ved Nord universitet, </w:t>
      </w:r>
      <w:r w:rsidR="008957B3">
        <w:rPr>
          <w:rFonts w:asciiTheme="minorHAnsi" w:hAnsiTheme="minorHAnsi"/>
          <w:sz w:val="20"/>
        </w:rPr>
        <w:t xml:space="preserve">samt i </w:t>
      </w:r>
      <w:r w:rsidR="0082537A">
        <w:rPr>
          <w:rFonts w:asciiTheme="minorHAnsi" w:hAnsiTheme="minorHAnsi"/>
          <w:sz w:val="20"/>
        </w:rPr>
        <w:t>Nord universitet sitt til enhver tid gjeldene regelverk for</w:t>
      </w:r>
      <w:r w:rsidRPr="0078303B">
        <w:rPr>
          <w:rFonts w:asciiTheme="minorHAnsi" w:hAnsiTheme="minorHAnsi"/>
          <w:i/>
          <w:iCs/>
          <w:sz w:val="20"/>
        </w:rPr>
        <w:t xml:space="preserve"> </w:t>
      </w:r>
      <w:r w:rsidRPr="0082537A">
        <w:rPr>
          <w:rFonts w:asciiTheme="minorHAnsi" w:hAnsiTheme="minorHAnsi"/>
          <w:sz w:val="20"/>
        </w:rPr>
        <w:t xml:space="preserve">håndtering av immaterielle rettigheter </w:t>
      </w:r>
      <w:r w:rsidR="008100D1">
        <w:rPr>
          <w:rFonts w:asciiTheme="minorHAnsi" w:hAnsiTheme="minorHAnsi"/>
          <w:sz w:val="20"/>
        </w:rPr>
        <w:t xml:space="preserve">og </w:t>
      </w:r>
      <w:r w:rsidR="008100D1">
        <w:rPr>
          <w:rFonts w:asciiTheme="minorHAnsi" w:hAnsiTheme="minorHAnsi"/>
        </w:rPr>
        <w:t>r</w:t>
      </w:r>
      <w:r w:rsidR="008100D1" w:rsidRPr="0078303B">
        <w:rPr>
          <w:rFonts w:asciiTheme="minorHAnsi" w:hAnsiTheme="minorHAnsi"/>
        </w:rPr>
        <w:t>etningslinjer for forvaltning av forskningsdata</w:t>
      </w:r>
      <w:r w:rsidR="00D87003">
        <w:rPr>
          <w:rFonts w:asciiTheme="minorHAnsi" w:hAnsiTheme="minorHAnsi"/>
          <w:sz w:val="20"/>
        </w:rPr>
        <w:t>.</w:t>
      </w:r>
    </w:p>
    <w:p w14:paraId="38313BDA" w14:textId="7B3500BF" w:rsidR="00623C6A" w:rsidRPr="0078303B" w:rsidRDefault="00523222" w:rsidP="000617A4">
      <w:pPr>
        <w:pStyle w:val="Overskrift3"/>
        <w:keepNext w:val="0"/>
        <w:keepLines w:val="0"/>
        <w:widowControl w:val="0"/>
        <w:spacing w:before="0" w:after="0" w:line="259" w:lineRule="auto"/>
        <w:rPr>
          <w:rFonts w:asciiTheme="minorHAnsi" w:hAnsiTheme="minorHAnsi"/>
        </w:rPr>
      </w:pPr>
      <w:bookmarkStart w:id="12" w:name="_Hlk65054243"/>
      <w:bookmarkStart w:id="13" w:name="_Toc156468196"/>
      <w:r w:rsidRPr="0078303B">
        <w:rPr>
          <w:rFonts w:asciiTheme="minorHAnsi" w:hAnsiTheme="minorHAnsi"/>
        </w:rPr>
        <w:t>8</w:t>
      </w:r>
      <w:r w:rsidR="00A445EC" w:rsidRPr="0078303B">
        <w:rPr>
          <w:rFonts w:asciiTheme="minorHAnsi" w:hAnsiTheme="minorHAnsi"/>
        </w:rPr>
        <w:t>.</w:t>
      </w:r>
      <w:r w:rsidR="00623C6A" w:rsidRPr="0078303B">
        <w:rPr>
          <w:rFonts w:asciiTheme="minorHAnsi" w:hAnsiTheme="minorHAnsi"/>
        </w:rPr>
        <w:t xml:space="preserve"> </w:t>
      </w:r>
      <w:r w:rsidR="004704DE" w:rsidRPr="0078303B">
        <w:rPr>
          <w:rFonts w:asciiTheme="minorHAnsi" w:hAnsiTheme="minorHAnsi"/>
        </w:rPr>
        <w:t xml:space="preserve">Etikk og redelighet i bruken av forskningsresultater, forskningsdata </w:t>
      </w:r>
      <w:proofErr w:type="spellStart"/>
      <w:r w:rsidR="004704DE" w:rsidRPr="0078303B">
        <w:rPr>
          <w:rFonts w:asciiTheme="minorHAnsi" w:hAnsiTheme="minorHAnsi"/>
        </w:rPr>
        <w:t>m.v</w:t>
      </w:r>
      <w:proofErr w:type="spellEnd"/>
      <w:r w:rsidR="004704DE" w:rsidRPr="0078303B">
        <w:rPr>
          <w:rFonts w:asciiTheme="minorHAnsi" w:hAnsiTheme="minorHAnsi"/>
        </w:rPr>
        <w:t>.</w:t>
      </w:r>
      <w:bookmarkEnd w:id="13"/>
    </w:p>
    <w:bookmarkEnd w:id="12"/>
    <w:p w14:paraId="79910A46" w14:textId="0A45113D" w:rsidR="00026E57" w:rsidRPr="0078303B" w:rsidRDefault="002A13A8" w:rsidP="00A02808">
      <w:pPr>
        <w:widowControl w:val="0"/>
        <w:spacing w:after="120" w:line="259" w:lineRule="auto"/>
        <w:jc w:val="both"/>
        <w:rPr>
          <w:rFonts w:asciiTheme="minorHAnsi" w:hAnsiTheme="minorHAnsi"/>
          <w:sz w:val="20"/>
        </w:rPr>
      </w:pPr>
      <w:r w:rsidRPr="0078303B">
        <w:rPr>
          <w:rFonts w:asciiTheme="minorHAnsi" w:hAnsiTheme="minorHAnsi"/>
          <w:sz w:val="20"/>
        </w:rPr>
        <w:t xml:space="preserve">Ved signering av denne avtalen, signeres det samtidig på at </w:t>
      </w:r>
      <w:r w:rsidR="00CE1838" w:rsidRPr="0078303B">
        <w:rPr>
          <w:rFonts w:asciiTheme="minorHAnsi" w:hAnsiTheme="minorHAnsi"/>
          <w:sz w:val="20"/>
        </w:rPr>
        <w:t xml:space="preserve">kandidaten setter seg inn i </w:t>
      </w:r>
      <w:r w:rsidR="00623C6A" w:rsidRPr="0078303B">
        <w:rPr>
          <w:rFonts w:asciiTheme="minorHAnsi" w:hAnsiTheme="minorHAnsi"/>
          <w:sz w:val="20"/>
        </w:rPr>
        <w:t>lov</w:t>
      </w:r>
      <w:r w:rsidR="00914DCE" w:rsidRPr="0078303B">
        <w:rPr>
          <w:rFonts w:asciiTheme="minorHAnsi" w:hAnsiTheme="minorHAnsi"/>
          <w:sz w:val="20"/>
        </w:rPr>
        <w:t>er og forskrifter</w:t>
      </w:r>
      <w:r w:rsidR="00623C6A" w:rsidRPr="0078303B">
        <w:rPr>
          <w:rFonts w:asciiTheme="minorHAnsi" w:hAnsiTheme="minorHAnsi"/>
          <w:sz w:val="20"/>
        </w:rPr>
        <w:t xml:space="preserve">, etiske </w:t>
      </w:r>
      <w:r w:rsidR="0028729A" w:rsidRPr="0078303B">
        <w:rPr>
          <w:rFonts w:asciiTheme="minorHAnsi" w:hAnsiTheme="minorHAnsi"/>
          <w:sz w:val="20"/>
        </w:rPr>
        <w:t xml:space="preserve">og forskningsetiske </w:t>
      </w:r>
      <w:r w:rsidR="00623C6A" w:rsidRPr="0078303B">
        <w:rPr>
          <w:rFonts w:asciiTheme="minorHAnsi" w:hAnsiTheme="minorHAnsi"/>
          <w:sz w:val="20"/>
        </w:rPr>
        <w:t>retningslinjer, vilkår fas</w:t>
      </w:r>
      <w:r w:rsidR="0062265B" w:rsidRPr="0078303B">
        <w:rPr>
          <w:rFonts w:asciiTheme="minorHAnsi" w:hAnsiTheme="minorHAnsi"/>
          <w:sz w:val="20"/>
        </w:rPr>
        <w:t>tsatt av forskningsetiske komite</w:t>
      </w:r>
      <w:r w:rsidR="00623C6A" w:rsidRPr="0078303B">
        <w:rPr>
          <w:rFonts w:asciiTheme="minorHAnsi" w:hAnsiTheme="minorHAnsi"/>
          <w:sz w:val="20"/>
        </w:rPr>
        <w:t>er og andre kompetente organer, og ellers god forskningsskikk</w:t>
      </w:r>
      <w:r w:rsidR="00CE1838" w:rsidRPr="0078303B">
        <w:rPr>
          <w:rFonts w:asciiTheme="minorHAnsi" w:hAnsiTheme="minorHAnsi"/>
          <w:sz w:val="20"/>
        </w:rPr>
        <w:t xml:space="preserve">, slik at all </w:t>
      </w:r>
      <w:r w:rsidR="00B3310B" w:rsidRPr="0078303B">
        <w:rPr>
          <w:rFonts w:asciiTheme="minorHAnsi" w:hAnsiTheme="minorHAnsi"/>
          <w:sz w:val="20"/>
        </w:rPr>
        <w:t xml:space="preserve">innsamling, </w:t>
      </w:r>
      <w:r w:rsidR="00CE1838" w:rsidRPr="0078303B">
        <w:rPr>
          <w:rFonts w:asciiTheme="minorHAnsi" w:hAnsiTheme="minorHAnsi"/>
          <w:sz w:val="20"/>
        </w:rPr>
        <w:t xml:space="preserve">bruk </w:t>
      </w:r>
      <w:r w:rsidR="00B3310B" w:rsidRPr="0078303B">
        <w:rPr>
          <w:rFonts w:asciiTheme="minorHAnsi" w:hAnsiTheme="minorHAnsi"/>
          <w:sz w:val="20"/>
        </w:rPr>
        <w:t xml:space="preserve">og lagring </w:t>
      </w:r>
      <w:r w:rsidR="00CE1838" w:rsidRPr="0078303B">
        <w:rPr>
          <w:rFonts w:asciiTheme="minorHAnsi" w:hAnsiTheme="minorHAnsi"/>
          <w:sz w:val="20"/>
        </w:rPr>
        <w:t>av resultater</w:t>
      </w:r>
      <w:r w:rsidR="00514E37" w:rsidRPr="0078303B">
        <w:rPr>
          <w:rFonts w:asciiTheme="minorHAnsi" w:hAnsiTheme="minorHAnsi"/>
          <w:sz w:val="20"/>
        </w:rPr>
        <w:t xml:space="preserve"> og</w:t>
      </w:r>
      <w:r w:rsidR="00CE1838" w:rsidRPr="0078303B">
        <w:rPr>
          <w:rFonts w:asciiTheme="minorHAnsi" w:hAnsiTheme="minorHAnsi"/>
          <w:sz w:val="20"/>
        </w:rPr>
        <w:t xml:space="preserve"> data er i samsvar med disse. </w:t>
      </w:r>
    </w:p>
    <w:p w14:paraId="53D1EFC3" w14:textId="4C441A29" w:rsidR="006C688B" w:rsidRPr="0078303B" w:rsidRDefault="00623C6A" w:rsidP="00A02808">
      <w:pPr>
        <w:widowControl w:val="0"/>
        <w:spacing w:after="120" w:line="259" w:lineRule="auto"/>
        <w:jc w:val="both"/>
        <w:rPr>
          <w:rFonts w:asciiTheme="minorHAnsi" w:hAnsiTheme="minorHAnsi"/>
          <w:sz w:val="20"/>
        </w:rPr>
      </w:pPr>
      <w:r w:rsidRPr="0078303B">
        <w:rPr>
          <w:rFonts w:asciiTheme="minorHAnsi" w:hAnsiTheme="minorHAnsi"/>
          <w:sz w:val="20"/>
        </w:rPr>
        <w:t>For resultater som ikke, eller ikke alene, reguleres av opphavsrettsreglene, vises til lovgivningen på vedkommende område.</w:t>
      </w:r>
    </w:p>
    <w:p w14:paraId="58E1392C" w14:textId="0065EFB9" w:rsidR="00623C6A" w:rsidRPr="0078303B" w:rsidRDefault="00523222" w:rsidP="000617A4">
      <w:pPr>
        <w:pStyle w:val="Overskrift3"/>
        <w:keepNext w:val="0"/>
        <w:keepLines w:val="0"/>
        <w:widowControl w:val="0"/>
        <w:spacing w:before="0" w:after="0" w:line="259" w:lineRule="auto"/>
        <w:rPr>
          <w:rFonts w:asciiTheme="minorHAnsi" w:hAnsiTheme="minorHAnsi"/>
        </w:rPr>
      </w:pPr>
      <w:bookmarkStart w:id="14" w:name="_Toc156468197"/>
      <w:r w:rsidRPr="0078303B">
        <w:rPr>
          <w:rFonts w:asciiTheme="minorHAnsi" w:hAnsiTheme="minorHAnsi"/>
        </w:rPr>
        <w:t>9</w:t>
      </w:r>
      <w:r w:rsidR="00A445EC" w:rsidRPr="0078303B">
        <w:rPr>
          <w:rFonts w:asciiTheme="minorHAnsi" w:hAnsiTheme="minorHAnsi"/>
        </w:rPr>
        <w:t>.</w:t>
      </w:r>
      <w:r w:rsidR="00145065" w:rsidRPr="0078303B">
        <w:rPr>
          <w:rFonts w:asciiTheme="minorHAnsi" w:hAnsiTheme="minorHAnsi"/>
        </w:rPr>
        <w:t xml:space="preserve"> </w:t>
      </w:r>
      <w:r w:rsidR="004704DE" w:rsidRPr="0078303B">
        <w:rPr>
          <w:rFonts w:asciiTheme="minorHAnsi" w:hAnsiTheme="minorHAnsi"/>
        </w:rPr>
        <w:t>Informasjonsplikt og oppfølgingsansvar</w:t>
      </w:r>
      <w:bookmarkEnd w:id="14"/>
      <w:r w:rsidR="004704DE" w:rsidRPr="0078303B">
        <w:rPr>
          <w:rFonts w:asciiTheme="minorHAnsi" w:hAnsiTheme="minorHAnsi"/>
        </w:rPr>
        <w:t xml:space="preserve"> </w:t>
      </w:r>
    </w:p>
    <w:p w14:paraId="2E4A97AC" w14:textId="60C0A34F" w:rsidR="00145065" w:rsidRPr="0078303B" w:rsidRDefault="00CB2D26" w:rsidP="00A02808">
      <w:pPr>
        <w:widowControl w:val="0"/>
        <w:spacing w:after="120" w:line="259" w:lineRule="auto"/>
        <w:jc w:val="both"/>
        <w:rPr>
          <w:rFonts w:asciiTheme="minorHAnsi" w:hAnsiTheme="minorHAnsi"/>
          <w:sz w:val="20"/>
        </w:rPr>
      </w:pPr>
      <w:r w:rsidRPr="0078303B">
        <w:rPr>
          <w:rFonts w:asciiTheme="minorHAnsi" w:hAnsiTheme="minorHAnsi"/>
          <w:sz w:val="20"/>
        </w:rPr>
        <w:t>K</w:t>
      </w:r>
      <w:r w:rsidR="00145065" w:rsidRPr="0078303B">
        <w:rPr>
          <w:rFonts w:asciiTheme="minorHAnsi" w:hAnsiTheme="minorHAnsi"/>
          <w:sz w:val="20"/>
        </w:rPr>
        <w:t>andidaten skal i løpet av utdanningen årlig</w:t>
      </w:r>
      <w:r w:rsidR="0062265B" w:rsidRPr="0078303B">
        <w:rPr>
          <w:rFonts w:asciiTheme="minorHAnsi" w:hAnsiTheme="minorHAnsi"/>
          <w:sz w:val="20"/>
        </w:rPr>
        <w:t>,</w:t>
      </w:r>
      <w:r w:rsidR="00145065" w:rsidRPr="0078303B">
        <w:rPr>
          <w:rFonts w:asciiTheme="minorHAnsi" w:hAnsiTheme="minorHAnsi"/>
          <w:sz w:val="20"/>
        </w:rPr>
        <w:t xml:space="preserve"> </w:t>
      </w:r>
      <w:r w:rsidR="00623C6A" w:rsidRPr="0078303B">
        <w:rPr>
          <w:rFonts w:asciiTheme="minorHAnsi" w:hAnsiTheme="minorHAnsi"/>
          <w:sz w:val="20"/>
        </w:rPr>
        <w:t xml:space="preserve">eller med slike intervaller som er bestemt i </w:t>
      </w:r>
      <w:r w:rsidR="00CB5F06" w:rsidRPr="0078303B">
        <w:rPr>
          <w:rFonts w:asciiTheme="minorHAnsi" w:hAnsiTheme="minorHAnsi"/>
          <w:sz w:val="20"/>
        </w:rPr>
        <w:t>fakultetets utfyllende regler</w:t>
      </w:r>
      <w:r w:rsidR="0062265B" w:rsidRPr="0078303B">
        <w:rPr>
          <w:rFonts w:asciiTheme="minorHAnsi" w:hAnsiTheme="minorHAnsi"/>
          <w:sz w:val="20"/>
        </w:rPr>
        <w:t>,</w:t>
      </w:r>
      <w:r w:rsidR="00623C6A" w:rsidRPr="0078303B">
        <w:rPr>
          <w:rFonts w:asciiTheme="minorHAnsi" w:hAnsiTheme="minorHAnsi"/>
          <w:sz w:val="20"/>
        </w:rPr>
        <w:t xml:space="preserve"> </w:t>
      </w:r>
      <w:r w:rsidR="00145065" w:rsidRPr="0078303B">
        <w:rPr>
          <w:rFonts w:asciiTheme="minorHAnsi" w:hAnsiTheme="minorHAnsi"/>
          <w:sz w:val="20"/>
        </w:rPr>
        <w:t>levere skriftlige rapporter om fremdriften</w:t>
      </w:r>
      <w:r w:rsidR="0001790A" w:rsidRPr="0078303B">
        <w:rPr>
          <w:rFonts w:asciiTheme="minorHAnsi" w:hAnsiTheme="minorHAnsi"/>
          <w:sz w:val="20"/>
        </w:rPr>
        <w:t xml:space="preserve"> og samarbeid</w:t>
      </w:r>
      <w:r w:rsidR="00623C6A" w:rsidRPr="0078303B">
        <w:rPr>
          <w:rFonts w:asciiTheme="minorHAnsi" w:hAnsiTheme="minorHAnsi"/>
          <w:sz w:val="20"/>
        </w:rPr>
        <w:t xml:space="preserve">. Rapportene </w:t>
      </w:r>
      <w:r w:rsidR="00235ED4" w:rsidRPr="0078303B">
        <w:rPr>
          <w:rFonts w:asciiTheme="minorHAnsi" w:hAnsiTheme="minorHAnsi"/>
          <w:sz w:val="20"/>
        </w:rPr>
        <w:t>legges fra</w:t>
      </w:r>
      <w:r w:rsidR="00145065" w:rsidRPr="0078303B">
        <w:rPr>
          <w:rFonts w:asciiTheme="minorHAnsi" w:hAnsiTheme="minorHAnsi"/>
          <w:sz w:val="20"/>
        </w:rPr>
        <w:t>m for godkjenning for det organ som fakultet</w:t>
      </w:r>
      <w:r w:rsidRPr="0078303B">
        <w:rPr>
          <w:rFonts w:asciiTheme="minorHAnsi" w:hAnsiTheme="minorHAnsi"/>
          <w:sz w:val="20"/>
        </w:rPr>
        <w:t>et</w:t>
      </w:r>
      <w:r w:rsidR="00145065" w:rsidRPr="0078303B">
        <w:rPr>
          <w:rFonts w:asciiTheme="minorHAnsi" w:hAnsiTheme="minorHAnsi"/>
          <w:sz w:val="20"/>
        </w:rPr>
        <w:t xml:space="preserve"> utpeker. </w:t>
      </w:r>
    </w:p>
    <w:p w14:paraId="437D5866" w14:textId="4E1F647E" w:rsidR="00BC6CBE" w:rsidRPr="0078303B" w:rsidRDefault="00BC6CBE" w:rsidP="00A02808">
      <w:pPr>
        <w:widowControl w:val="0"/>
        <w:spacing w:after="120" w:line="259" w:lineRule="auto"/>
        <w:jc w:val="both"/>
        <w:rPr>
          <w:rFonts w:asciiTheme="minorHAnsi" w:hAnsiTheme="minorHAnsi" w:cs="Times"/>
          <w:sz w:val="20"/>
        </w:rPr>
      </w:pPr>
      <w:r w:rsidRPr="0078303B">
        <w:rPr>
          <w:rFonts w:asciiTheme="minorHAnsi" w:hAnsiTheme="minorHAnsi" w:cs="Times"/>
          <w:sz w:val="20"/>
        </w:rPr>
        <w:t xml:space="preserve">Partene plikter å gi hverandre løpende informasjon om alle forhold av betydning for gjennomføringen av </w:t>
      </w:r>
      <w:r w:rsidR="00A70514">
        <w:rPr>
          <w:rFonts w:asciiTheme="minorHAnsi" w:hAnsiTheme="minorHAnsi" w:cs="Times"/>
          <w:sz w:val="20"/>
        </w:rPr>
        <w:t>doktorgradsutdanning</w:t>
      </w:r>
      <w:r w:rsidRPr="0078303B">
        <w:rPr>
          <w:rFonts w:asciiTheme="minorHAnsi" w:hAnsiTheme="minorHAnsi" w:cs="Times"/>
          <w:sz w:val="20"/>
        </w:rPr>
        <w:t xml:space="preserve">. Partene plikter aktivt å følge opp forhold som kan medføre fare for forsinket eller manglende gjennomføring, slik at </w:t>
      </w:r>
      <w:r w:rsidR="00B24373">
        <w:rPr>
          <w:rFonts w:asciiTheme="minorHAnsi" w:hAnsiTheme="minorHAnsi" w:cs="Times"/>
          <w:sz w:val="20"/>
        </w:rPr>
        <w:t>doktorgradsutdanning</w:t>
      </w:r>
      <w:r w:rsidRPr="0078303B">
        <w:rPr>
          <w:rFonts w:asciiTheme="minorHAnsi" w:hAnsiTheme="minorHAnsi" w:cs="Times"/>
          <w:sz w:val="20"/>
        </w:rPr>
        <w:t>, så langt som mulig, kan bli gjennomført innen avtalt tid.</w:t>
      </w:r>
      <w:r w:rsidR="00026E57" w:rsidRPr="0078303B">
        <w:rPr>
          <w:rFonts w:asciiTheme="minorHAnsi" w:hAnsiTheme="minorHAnsi"/>
          <w:sz w:val="20"/>
        </w:rPr>
        <w:t xml:space="preserve"> Veilederne skal legge fram egen rapport, se del B</w:t>
      </w:r>
      <w:r w:rsidR="004E502F" w:rsidRPr="0078303B">
        <w:rPr>
          <w:rFonts w:asciiTheme="minorHAnsi" w:hAnsiTheme="minorHAnsi"/>
          <w:sz w:val="20"/>
        </w:rPr>
        <w:t xml:space="preserve"> </w:t>
      </w:r>
      <w:r w:rsidR="002B7853" w:rsidRPr="0078303B">
        <w:rPr>
          <w:rFonts w:asciiTheme="minorHAnsi" w:hAnsiTheme="minorHAnsi"/>
          <w:sz w:val="20"/>
        </w:rPr>
        <w:t>punkt</w:t>
      </w:r>
      <w:r w:rsidR="004E502F" w:rsidRPr="0078303B">
        <w:rPr>
          <w:rFonts w:asciiTheme="minorHAnsi" w:hAnsiTheme="minorHAnsi"/>
          <w:sz w:val="20"/>
        </w:rPr>
        <w:t xml:space="preserve"> </w:t>
      </w:r>
      <w:r w:rsidR="00BB0D65" w:rsidRPr="0078303B">
        <w:rPr>
          <w:rFonts w:asciiTheme="minorHAnsi" w:hAnsiTheme="minorHAnsi"/>
          <w:sz w:val="20"/>
        </w:rPr>
        <w:t>4</w:t>
      </w:r>
      <w:r w:rsidR="00026E57" w:rsidRPr="0078303B">
        <w:rPr>
          <w:rFonts w:asciiTheme="minorHAnsi" w:hAnsiTheme="minorHAnsi"/>
          <w:sz w:val="20"/>
        </w:rPr>
        <w:t>.</w:t>
      </w:r>
    </w:p>
    <w:p w14:paraId="2EBC5249" w14:textId="00297A50" w:rsidR="00026E57" w:rsidRPr="0078303B" w:rsidRDefault="00026E57" w:rsidP="000617A4">
      <w:pPr>
        <w:pStyle w:val="Overskrift3"/>
        <w:spacing w:before="0" w:after="0" w:line="259" w:lineRule="auto"/>
        <w:rPr>
          <w:rFonts w:ascii="Calibri" w:hAnsi="Calibri" w:cs="Calibri"/>
        </w:rPr>
      </w:pPr>
      <w:bookmarkStart w:id="15" w:name="_Toc156468198"/>
      <w:r w:rsidRPr="0078303B">
        <w:rPr>
          <w:rFonts w:ascii="Calibri" w:hAnsi="Calibri" w:cs="Calibri"/>
        </w:rPr>
        <w:t xml:space="preserve">10. </w:t>
      </w:r>
      <w:r w:rsidR="004704DE" w:rsidRPr="0078303B">
        <w:rPr>
          <w:rFonts w:ascii="Calibri" w:hAnsi="Calibri" w:cs="Calibri"/>
        </w:rPr>
        <w:t>Avsluttende bestemmelser</w:t>
      </w:r>
      <w:bookmarkEnd w:id="15"/>
      <w:r w:rsidR="004704DE" w:rsidRPr="0078303B">
        <w:rPr>
          <w:rFonts w:ascii="Calibri" w:hAnsi="Calibri" w:cs="Calibri"/>
        </w:rPr>
        <w:t xml:space="preserve"> </w:t>
      </w:r>
    </w:p>
    <w:p w14:paraId="595CD657" w14:textId="1DC7EF0B" w:rsidR="00026E57" w:rsidRPr="0078303B" w:rsidRDefault="00026E57" w:rsidP="00A02808">
      <w:pPr>
        <w:widowControl w:val="0"/>
        <w:spacing w:after="120" w:line="259" w:lineRule="auto"/>
        <w:jc w:val="both"/>
        <w:rPr>
          <w:rFonts w:asciiTheme="minorHAnsi" w:hAnsiTheme="minorHAnsi"/>
          <w:sz w:val="20"/>
        </w:rPr>
      </w:pPr>
      <w:r w:rsidRPr="0078303B">
        <w:rPr>
          <w:rFonts w:asciiTheme="minorHAnsi" w:hAnsiTheme="minorHAnsi"/>
          <w:sz w:val="20"/>
        </w:rPr>
        <w:t xml:space="preserve">Avtalen er inngått innenfor rammene av de til enhver tid gjeldende </w:t>
      </w:r>
      <w:r w:rsidR="00A90547" w:rsidRPr="0078303B">
        <w:rPr>
          <w:rFonts w:asciiTheme="minorHAnsi" w:hAnsiTheme="minorHAnsi"/>
          <w:sz w:val="20"/>
        </w:rPr>
        <w:t>bestemmelser og retningslinjer</w:t>
      </w:r>
      <w:r w:rsidRPr="0078303B">
        <w:rPr>
          <w:rFonts w:asciiTheme="minorHAnsi" w:hAnsiTheme="minorHAnsi"/>
          <w:sz w:val="20"/>
        </w:rPr>
        <w:t xml:space="preserve"> for </w:t>
      </w:r>
      <w:r w:rsidR="00F74FB0">
        <w:rPr>
          <w:rFonts w:asciiTheme="minorHAnsi" w:hAnsiTheme="minorHAnsi"/>
          <w:sz w:val="20"/>
        </w:rPr>
        <w:t>doktorgradsutdanning</w:t>
      </w:r>
      <w:r w:rsidRPr="0078303B">
        <w:rPr>
          <w:rFonts w:asciiTheme="minorHAnsi" w:hAnsiTheme="minorHAnsi"/>
          <w:sz w:val="20"/>
        </w:rPr>
        <w:t xml:space="preserve">. Endringer i avtalen skal dokumenteres og oppbevares i samsvar med avtalens del A, punkt 4. </w:t>
      </w:r>
    </w:p>
    <w:p w14:paraId="6D421ACE" w14:textId="773C2240" w:rsidR="00C10201" w:rsidRPr="0078303B" w:rsidRDefault="00C10201" w:rsidP="00A02808">
      <w:pPr>
        <w:pStyle w:val="Overskrift3"/>
        <w:spacing w:before="0" w:after="120" w:line="259" w:lineRule="auto"/>
        <w:rPr>
          <w:rFonts w:ascii="Calibri" w:hAnsi="Calibri" w:cs="Calibri"/>
        </w:rPr>
      </w:pPr>
      <w:bookmarkStart w:id="16" w:name="_Toc156468199"/>
      <w:r w:rsidRPr="0078303B">
        <w:rPr>
          <w:rFonts w:ascii="Calibri" w:hAnsi="Calibri" w:cs="Calibri"/>
        </w:rPr>
        <w:t xml:space="preserve">11. </w:t>
      </w:r>
      <w:r w:rsidR="004704DE" w:rsidRPr="0078303B">
        <w:rPr>
          <w:rFonts w:ascii="Calibri" w:hAnsi="Calibri" w:cs="Calibri"/>
        </w:rPr>
        <w:t>Signaturer</w:t>
      </w:r>
      <w:bookmarkEnd w:id="16"/>
    </w:p>
    <w:p w14:paraId="55E4D416" w14:textId="77777777" w:rsidR="00937A23" w:rsidRPr="0078303B" w:rsidRDefault="00937A23" w:rsidP="00A02808">
      <w:pPr>
        <w:widowControl w:val="0"/>
        <w:spacing w:after="120" w:line="259" w:lineRule="auto"/>
        <w:jc w:val="both"/>
        <w:rPr>
          <w:rFonts w:asciiTheme="minorHAnsi" w:hAnsiTheme="minorHAnsi"/>
        </w:rPr>
      </w:pPr>
      <w:r w:rsidRPr="0078303B">
        <w:rPr>
          <w:rFonts w:asciiTheme="minorHAnsi" w:hAnsiTheme="minorHAnsi"/>
        </w:rPr>
        <w:t>_________________</w:t>
      </w:r>
      <w:r w:rsidRPr="0078303B">
        <w:rPr>
          <w:rFonts w:asciiTheme="minorHAnsi" w:hAnsiTheme="minorHAnsi"/>
        </w:rPr>
        <w:tab/>
        <w:t>_______________________________________________________________</w:t>
      </w:r>
    </w:p>
    <w:p w14:paraId="46A935D2" w14:textId="77777777" w:rsidR="00937A23" w:rsidRPr="0078303B" w:rsidRDefault="00937A23" w:rsidP="00A02808">
      <w:pPr>
        <w:widowControl w:val="0"/>
        <w:spacing w:after="120" w:line="259" w:lineRule="auto"/>
        <w:jc w:val="both"/>
        <w:rPr>
          <w:rFonts w:asciiTheme="minorHAnsi" w:hAnsiTheme="minorHAnsi"/>
          <w:sz w:val="16"/>
        </w:rPr>
      </w:pPr>
      <w:r w:rsidRPr="0078303B">
        <w:rPr>
          <w:rFonts w:asciiTheme="minorHAnsi" w:hAnsiTheme="minorHAnsi"/>
          <w:sz w:val="16"/>
        </w:rPr>
        <w:t>Sted, dato</w:t>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t>Underskrift dekan</w:t>
      </w:r>
    </w:p>
    <w:p w14:paraId="64828D5B" w14:textId="77777777" w:rsidR="00FE640C" w:rsidRPr="0078303B" w:rsidRDefault="00FE640C" w:rsidP="00A02808">
      <w:pPr>
        <w:widowControl w:val="0"/>
        <w:spacing w:after="120" w:line="259" w:lineRule="auto"/>
        <w:jc w:val="both"/>
        <w:rPr>
          <w:rFonts w:asciiTheme="minorHAnsi" w:hAnsiTheme="minorHAnsi"/>
        </w:rPr>
      </w:pPr>
    </w:p>
    <w:p w14:paraId="465FEC3A" w14:textId="056D4BFD" w:rsidR="00937A23" w:rsidRPr="0078303B" w:rsidRDefault="00937A23" w:rsidP="00A02808">
      <w:pPr>
        <w:widowControl w:val="0"/>
        <w:spacing w:after="120" w:line="259" w:lineRule="auto"/>
        <w:jc w:val="both"/>
        <w:rPr>
          <w:rFonts w:asciiTheme="minorHAnsi" w:hAnsiTheme="minorHAnsi"/>
          <w:sz w:val="20"/>
        </w:rPr>
      </w:pPr>
      <w:r w:rsidRPr="0078303B">
        <w:rPr>
          <w:rFonts w:asciiTheme="minorHAnsi" w:hAnsiTheme="minorHAnsi"/>
          <w:sz w:val="20"/>
        </w:rPr>
        <w:sym w:font="Wingdings 2" w:char="F035"/>
      </w:r>
      <w:r w:rsidRPr="0078303B">
        <w:rPr>
          <w:rFonts w:asciiTheme="minorHAnsi" w:hAnsiTheme="minorHAnsi"/>
          <w:sz w:val="20"/>
        </w:rPr>
        <w:t xml:space="preserve"> Jeg har lest og gjort meg kjent med gjeldene ph.d.-forskrift og utfyllende retningslinjer for det </w:t>
      </w:r>
      <w:r w:rsidR="00632602">
        <w:rPr>
          <w:rFonts w:asciiTheme="minorHAnsi" w:hAnsiTheme="minorHAnsi"/>
          <w:sz w:val="20"/>
        </w:rPr>
        <w:t>doktorgradsprogrammet</w:t>
      </w:r>
      <w:r w:rsidR="0025158C" w:rsidRPr="0078303B">
        <w:rPr>
          <w:rFonts w:asciiTheme="minorHAnsi" w:hAnsiTheme="minorHAnsi"/>
          <w:sz w:val="20"/>
        </w:rPr>
        <w:t xml:space="preserve"> jeg er opptatt på, samt innholdet i denne avtalen.</w:t>
      </w:r>
    </w:p>
    <w:p w14:paraId="4B056A93" w14:textId="77777777" w:rsidR="004A16E5" w:rsidRPr="0078303B" w:rsidRDefault="004A16E5" w:rsidP="00A02808">
      <w:pPr>
        <w:widowControl w:val="0"/>
        <w:spacing w:after="120" w:line="259" w:lineRule="auto"/>
        <w:jc w:val="both"/>
        <w:rPr>
          <w:rFonts w:asciiTheme="minorHAnsi" w:hAnsiTheme="minorHAnsi"/>
        </w:rPr>
      </w:pPr>
      <w:r w:rsidRPr="0078303B">
        <w:rPr>
          <w:rFonts w:asciiTheme="minorHAnsi" w:hAnsiTheme="minorHAnsi"/>
        </w:rPr>
        <w:t>_________________</w:t>
      </w:r>
      <w:r w:rsidRPr="0078303B">
        <w:rPr>
          <w:rFonts w:asciiTheme="minorHAnsi" w:hAnsiTheme="minorHAnsi"/>
        </w:rPr>
        <w:tab/>
        <w:t>_______________________________________________________________</w:t>
      </w:r>
    </w:p>
    <w:p w14:paraId="29D66B09" w14:textId="5BCE42D4" w:rsidR="004A16E5" w:rsidRPr="0078303B" w:rsidRDefault="004A16E5" w:rsidP="00A02808">
      <w:pPr>
        <w:widowControl w:val="0"/>
        <w:spacing w:after="120" w:line="259" w:lineRule="auto"/>
        <w:jc w:val="both"/>
        <w:rPr>
          <w:rFonts w:asciiTheme="minorHAnsi" w:hAnsiTheme="minorHAnsi"/>
          <w:sz w:val="16"/>
        </w:rPr>
      </w:pPr>
      <w:r w:rsidRPr="0078303B">
        <w:rPr>
          <w:rFonts w:asciiTheme="minorHAnsi" w:hAnsiTheme="minorHAnsi"/>
          <w:sz w:val="16"/>
        </w:rPr>
        <w:t>Sted, dato</w:t>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00BC5434" w:rsidRPr="0078303B">
        <w:rPr>
          <w:rFonts w:asciiTheme="minorHAnsi" w:hAnsiTheme="minorHAnsi"/>
          <w:sz w:val="16"/>
        </w:rPr>
        <w:t>U</w:t>
      </w:r>
      <w:r w:rsidRPr="0078303B">
        <w:rPr>
          <w:rFonts w:asciiTheme="minorHAnsi" w:hAnsiTheme="minorHAnsi"/>
          <w:sz w:val="16"/>
        </w:rPr>
        <w:t xml:space="preserve">nderskrift </w:t>
      </w:r>
      <w:r w:rsidR="00632602">
        <w:rPr>
          <w:rFonts w:asciiTheme="minorHAnsi" w:hAnsiTheme="minorHAnsi"/>
          <w:sz w:val="16"/>
        </w:rPr>
        <w:t>doktorgradskandidat</w:t>
      </w:r>
    </w:p>
    <w:p w14:paraId="21D505BF" w14:textId="77777777" w:rsidR="00EF0EC4" w:rsidRPr="0078303B" w:rsidRDefault="00EF0EC4" w:rsidP="00A02808">
      <w:pPr>
        <w:widowControl w:val="0"/>
        <w:spacing w:after="120" w:line="259" w:lineRule="auto"/>
        <w:jc w:val="both"/>
        <w:rPr>
          <w:rFonts w:asciiTheme="minorHAnsi" w:hAnsiTheme="minorHAnsi"/>
        </w:rPr>
      </w:pPr>
    </w:p>
    <w:p w14:paraId="76892542" w14:textId="14F64DF1" w:rsidR="002C7176" w:rsidRPr="0078303B" w:rsidRDefault="004704DE" w:rsidP="00A02808">
      <w:pPr>
        <w:widowControl w:val="0"/>
        <w:spacing w:after="0" w:line="259" w:lineRule="auto"/>
        <w:rPr>
          <w:rFonts w:asciiTheme="minorHAnsi" w:hAnsiTheme="minorHAnsi"/>
        </w:rPr>
      </w:pPr>
      <w:r w:rsidRPr="0078303B">
        <w:rPr>
          <w:rFonts w:asciiTheme="minorHAnsi" w:hAnsiTheme="minorHAnsi"/>
          <w:b/>
          <w:bCs/>
        </w:rPr>
        <w:t xml:space="preserve">Merknadsfelt, del </w:t>
      </w:r>
      <w:r w:rsidR="008E2931" w:rsidRPr="0078303B">
        <w:rPr>
          <w:rFonts w:asciiTheme="minorHAnsi" w:hAnsiTheme="minorHAnsi"/>
          <w:b/>
          <w:bCs/>
        </w:rPr>
        <w:t>A</w:t>
      </w:r>
      <w:r w:rsidR="008E2931" w:rsidRPr="0078303B">
        <w:rPr>
          <w:rFonts w:asciiTheme="minorHAnsi" w:hAnsiTheme="minorHAnsi"/>
        </w:rPr>
        <w:t xml:space="preserve"> ________________________________________________________________________ </w:t>
      </w:r>
    </w:p>
    <w:p w14:paraId="42D19330" w14:textId="77777777" w:rsidR="002C7176" w:rsidRPr="0078303B" w:rsidRDefault="002C7176" w:rsidP="00A02808">
      <w:pPr>
        <w:widowControl w:val="0"/>
        <w:spacing w:after="0" w:line="259" w:lineRule="auto"/>
        <w:rPr>
          <w:rFonts w:asciiTheme="minorHAnsi" w:hAnsiTheme="minorHAnsi"/>
        </w:rPr>
      </w:pPr>
    </w:p>
    <w:p w14:paraId="489079E7" w14:textId="77777777" w:rsidR="002C7176" w:rsidRPr="0078303B" w:rsidRDefault="008E2931" w:rsidP="00A02808">
      <w:pPr>
        <w:widowControl w:val="0"/>
        <w:spacing w:after="0" w:line="259" w:lineRule="auto"/>
        <w:rPr>
          <w:rFonts w:asciiTheme="minorHAnsi" w:hAnsiTheme="minorHAnsi"/>
        </w:rPr>
      </w:pPr>
      <w:r w:rsidRPr="0078303B">
        <w:rPr>
          <w:rFonts w:asciiTheme="minorHAnsi" w:hAnsiTheme="minorHAnsi"/>
        </w:rPr>
        <w:t xml:space="preserve">________________________________________________________________________ </w:t>
      </w:r>
    </w:p>
    <w:p w14:paraId="72F84793" w14:textId="77777777" w:rsidR="002C7176" w:rsidRPr="0078303B" w:rsidRDefault="002C7176" w:rsidP="00A02808">
      <w:pPr>
        <w:widowControl w:val="0"/>
        <w:spacing w:after="0" w:line="259" w:lineRule="auto"/>
        <w:rPr>
          <w:rFonts w:asciiTheme="minorHAnsi" w:hAnsiTheme="minorHAnsi"/>
        </w:rPr>
      </w:pPr>
    </w:p>
    <w:p w14:paraId="31D571FE" w14:textId="77777777" w:rsidR="002C7176" w:rsidRPr="0078303B" w:rsidRDefault="008E2931" w:rsidP="00A02808">
      <w:pPr>
        <w:widowControl w:val="0"/>
        <w:spacing w:after="0" w:line="259" w:lineRule="auto"/>
        <w:rPr>
          <w:rFonts w:asciiTheme="minorHAnsi" w:hAnsiTheme="minorHAnsi"/>
        </w:rPr>
      </w:pPr>
      <w:r w:rsidRPr="0078303B">
        <w:rPr>
          <w:rFonts w:asciiTheme="minorHAnsi" w:hAnsiTheme="minorHAnsi"/>
        </w:rPr>
        <w:lastRenderedPageBreak/>
        <w:t xml:space="preserve">________________________________________________________________________ </w:t>
      </w:r>
    </w:p>
    <w:p w14:paraId="0BB42EB9" w14:textId="77777777" w:rsidR="002C7176" w:rsidRPr="0078303B" w:rsidRDefault="002C7176" w:rsidP="00A02808">
      <w:pPr>
        <w:widowControl w:val="0"/>
        <w:spacing w:after="0" w:line="259" w:lineRule="auto"/>
        <w:rPr>
          <w:rFonts w:asciiTheme="minorHAnsi" w:hAnsiTheme="minorHAnsi"/>
        </w:rPr>
      </w:pPr>
    </w:p>
    <w:p w14:paraId="1260C4B2" w14:textId="04012615" w:rsidR="007A7B04" w:rsidRPr="0078303B" w:rsidRDefault="008E2931" w:rsidP="00A02808">
      <w:pPr>
        <w:widowControl w:val="0"/>
        <w:spacing w:after="0" w:line="259" w:lineRule="auto"/>
        <w:rPr>
          <w:rFonts w:asciiTheme="minorHAnsi" w:eastAsiaTheme="majorEastAsia" w:hAnsiTheme="minorHAnsi" w:cstheme="majorBidi"/>
          <w:b/>
          <w:bCs/>
          <w:color w:val="000000" w:themeColor="text1"/>
        </w:rPr>
      </w:pPr>
      <w:r w:rsidRPr="0078303B">
        <w:rPr>
          <w:rFonts w:asciiTheme="minorHAnsi" w:hAnsiTheme="minorHAnsi"/>
        </w:rPr>
        <w:t>________________________________________________________________________</w:t>
      </w:r>
      <w:r w:rsidR="007A7B04" w:rsidRPr="0078303B">
        <w:rPr>
          <w:rFonts w:asciiTheme="minorHAnsi" w:hAnsiTheme="minorHAnsi"/>
        </w:rPr>
        <w:br w:type="page"/>
      </w:r>
    </w:p>
    <w:p w14:paraId="25668BAD" w14:textId="77777777" w:rsidR="00145065" w:rsidRPr="0078303B" w:rsidRDefault="00145065" w:rsidP="00A02808">
      <w:pPr>
        <w:pStyle w:val="Overskrift2"/>
        <w:keepNext w:val="0"/>
        <w:keepLines w:val="0"/>
        <w:widowControl w:val="0"/>
        <w:spacing w:before="0" w:after="0" w:line="259" w:lineRule="auto"/>
        <w:rPr>
          <w:rFonts w:asciiTheme="minorHAnsi" w:hAnsiTheme="minorHAnsi"/>
          <w:sz w:val="28"/>
          <w:szCs w:val="28"/>
        </w:rPr>
      </w:pPr>
      <w:bookmarkStart w:id="17" w:name="_Toc156468200"/>
      <w:r w:rsidRPr="0078303B">
        <w:rPr>
          <w:rFonts w:asciiTheme="minorHAnsi" w:hAnsiTheme="minorHAnsi"/>
          <w:sz w:val="28"/>
          <w:szCs w:val="28"/>
        </w:rPr>
        <w:lastRenderedPageBreak/>
        <w:t>DEL B: AVTALE OM FAGLIG VEILEDNING</w:t>
      </w:r>
      <w:bookmarkEnd w:id="17"/>
    </w:p>
    <w:p w14:paraId="6A09295D" w14:textId="7E5C76D4" w:rsidR="0062265B" w:rsidRPr="0078303B" w:rsidRDefault="001627C7" w:rsidP="000617A4">
      <w:pPr>
        <w:pStyle w:val="CM26"/>
        <w:spacing w:after="120" w:line="259" w:lineRule="auto"/>
        <w:ind w:right="879"/>
        <w:jc w:val="both"/>
        <w:rPr>
          <w:rFonts w:asciiTheme="minorHAnsi" w:hAnsiTheme="minorHAnsi" w:cs="Times"/>
          <w:sz w:val="20"/>
          <w:szCs w:val="20"/>
        </w:rPr>
      </w:pPr>
      <w:r w:rsidRPr="0078303B">
        <w:rPr>
          <w:rFonts w:asciiTheme="minorHAnsi" w:hAnsiTheme="minorHAnsi" w:cs="Times"/>
          <w:sz w:val="20"/>
          <w:szCs w:val="20"/>
        </w:rPr>
        <w:t>Avtalen</w:t>
      </w:r>
      <w:r w:rsidR="00495EBF" w:rsidRPr="0078303B">
        <w:rPr>
          <w:rFonts w:asciiTheme="minorHAnsi" w:hAnsiTheme="minorHAnsi" w:cs="Times"/>
          <w:sz w:val="20"/>
          <w:szCs w:val="20"/>
        </w:rPr>
        <w:t>s del B</w:t>
      </w:r>
      <w:r w:rsidRPr="0078303B">
        <w:rPr>
          <w:rFonts w:asciiTheme="minorHAnsi" w:hAnsiTheme="minorHAnsi" w:cs="Times"/>
          <w:sz w:val="20"/>
          <w:szCs w:val="20"/>
        </w:rPr>
        <w:t xml:space="preserve"> skal</w:t>
      </w:r>
      <w:r w:rsidR="00145065" w:rsidRPr="0078303B">
        <w:rPr>
          <w:rFonts w:asciiTheme="minorHAnsi" w:hAnsiTheme="minorHAnsi" w:cs="Times"/>
          <w:sz w:val="20"/>
          <w:szCs w:val="20"/>
        </w:rPr>
        <w:t xml:space="preserve"> signeres av </w:t>
      </w:r>
      <w:r w:rsidR="00632602">
        <w:rPr>
          <w:rFonts w:asciiTheme="minorHAnsi" w:hAnsiTheme="minorHAnsi" w:cs="Times"/>
          <w:sz w:val="20"/>
          <w:szCs w:val="20"/>
        </w:rPr>
        <w:t>doktorgradskandidat</w:t>
      </w:r>
      <w:r w:rsidR="007E52BC" w:rsidRPr="0078303B">
        <w:rPr>
          <w:rFonts w:asciiTheme="minorHAnsi" w:hAnsiTheme="minorHAnsi" w:cs="Times"/>
          <w:sz w:val="20"/>
          <w:szCs w:val="20"/>
        </w:rPr>
        <w:t>, dekan</w:t>
      </w:r>
      <w:r w:rsidR="002A14FF" w:rsidRPr="0078303B">
        <w:rPr>
          <w:rFonts w:asciiTheme="minorHAnsi" w:hAnsiTheme="minorHAnsi" w:cs="Times"/>
          <w:sz w:val="20"/>
          <w:szCs w:val="20"/>
        </w:rPr>
        <w:t xml:space="preserve"> </w:t>
      </w:r>
      <w:r w:rsidR="00B10FD3" w:rsidRPr="0078303B">
        <w:rPr>
          <w:rFonts w:asciiTheme="minorHAnsi" w:hAnsiTheme="minorHAnsi" w:cs="Times"/>
          <w:sz w:val="20"/>
          <w:szCs w:val="20"/>
        </w:rPr>
        <w:t xml:space="preserve">og </w:t>
      </w:r>
      <w:r w:rsidR="00145065" w:rsidRPr="0078303B">
        <w:rPr>
          <w:rFonts w:asciiTheme="minorHAnsi" w:hAnsiTheme="minorHAnsi" w:cs="Times"/>
          <w:sz w:val="20"/>
          <w:szCs w:val="20"/>
        </w:rPr>
        <w:t xml:space="preserve">alle </w:t>
      </w:r>
      <w:r w:rsidR="001A791B" w:rsidRPr="0078303B">
        <w:rPr>
          <w:rFonts w:asciiTheme="minorHAnsi" w:hAnsiTheme="minorHAnsi" w:cs="Times"/>
          <w:sz w:val="20"/>
          <w:szCs w:val="20"/>
        </w:rPr>
        <w:t xml:space="preserve">oppnevnte </w:t>
      </w:r>
      <w:r w:rsidR="00145065" w:rsidRPr="0078303B">
        <w:rPr>
          <w:rFonts w:asciiTheme="minorHAnsi" w:hAnsiTheme="minorHAnsi" w:cs="Times"/>
          <w:sz w:val="20"/>
          <w:szCs w:val="20"/>
        </w:rPr>
        <w:t>veiledere</w:t>
      </w:r>
      <w:r w:rsidR="0079281C" w:rsidRPr="0078303B">
        <w:rPr>
          <w:rFonts w:asciiTheme="minorHAnsi" w:hAnsiTheme="minorHAnsi" w:cs="Times"/>
          <w:sz w:val="20"/>
          <w:szCs w:val="20"/>
        </w:rPr>
        <w:t xml:space="preserve"> og mentorer</w:t>
      </w:r>
      <w:r w:rsidR="00145065" w:rsidRPr="0078303B">
        <w:rPr>
          <w:rFonts w:asciiTheme="minorHAnsi" w:hAnsiTheme="minorHAnsi" w:cs="Times"/>
          <w:sz w:val="20"/>
          <w:szCs w:val="20"/>
        </w:rPr>
        <w:t xml:space="preserve">. </w:t>
      </w:r>
    </w:p>
    <w:p w14:paraId="09E6D965" w14:textId="2B4A2570" w:rsidR="00145065" w:rsidRPr="0078303B" w:rsidRDefault="00145065" w:rsidP="00670F8C">
      <w:pPr>
        <w:pStyle w:val="Overskrift3"/>
        <w:keepNext w:val="0"/>
        <w:keepLines w:val="0"/>
        <w:widowControl w:val="0"/>
        <w:spacing w:before="0" w:after="0" w:line="259" w:lineRule="auto"/>
        <w:rPr>
          <w:rFonts w:asciiTheme="minorHAnsi" w:hAnsiTheme="minorHAnsi"/>
        </w:rPr>
      </w:pPr>
      <w:bookmarkStart w:id="18" w:name="_Toc156468201"/>
      <w:r w:rsidRPr="0078303B">
        <w:rPr>
          <w:rFonts w:asciiTheme="minorHAnsi" w:hAnsiTheme="minorHAnsi"/>
        </w:rPr>
        <w:t>1</w:t>
      </w:r>
      <w:r w:rsidR="00DB31C4" w:rsidRPr="0078303B">
        <w:rPr>
          <w:rFonts w:asciiTheme="minorHAnsi" w:hAnsiTheme="minorHAnsi"/>
        </w:rPr>
        <w:t>.</w:t>
      </w:r>
      <w:r w:rsidRPr="0078303B">
        <w:rPr>
          <w:rFonts w:asciiTheme="minorHAnsi" w:hAnsiTheme="minorHAnsi"/>
        </w:rPr>
        <w:t xml:space="preserve"> </w:t>
      </w:r>
      <w:r w:rsidR="004704DE" w:rsidRPr="0078303B">
        <w:rPr>
          <w:rFonts w:asciiTheme="minorHAnsi" w:hAnsiTheme="minorHAnsi"/>
        </w:rPr>
        <w:t>Formål</w:t>
      </w:r>
      <w:bookmarkEnd w:id="18"/>
      <w:r w:rsidR="004704DE" w:rsidRPr="0078303B">
        <w:rPr>
          <w:rFonts w:asciiTheme="minorHAnsi" w:hAnsiTheme="minorHAnsi"/>
        </w:rPr>
        <w:t xml:space="preserve"> </w:t>
      </w:r>
    </w:p>
    <w:p w14:paraId="622F2B9F" w14:textId="52F6CC05" w:rsidR="00670F8C" w:rsidRPr="0078303B" w:rsidRDefault="00145065" w:rsidP="000617A4">
      <w:pPr>
        <w:widowControl w:val="0"/>
        <w:spacing w:after="120" w:line="259" w:lineRule="auto"/>
        <w:jc w:val="both"/>
        <w:rPr>
          <w:rFonts w:asciiTheme="minorHAnsi" w:hAnsiTheme="minorHAnsi"/>
          <w:sz w:val="20"/>
        </w:rPr>
      </w:pPr>
      <w:r w:rsidRPr="0078303B">
        <w:rPr>
          <w:rFonts w:asciiTheme="minorHAnsi" w:hAnsiTheme="minorHAnsi"/>
          <w:sz w:val="20"/>
        </w:rPr>
        <w:t>Denne avtalen gjelder veiledning av</w:t>
      </w:r>
      <w:r w:rsidR="00B10FD3" w:rsidRPr="0078303B">
        <w:rPr>
          <w:rFonts w:asciiTheme="minorHAnsi" w:hAnsiTheme="minorHAnsi"/>
          <w:sz w:val="20"/>
        </w:rPr>
        <w:t xml:space="preserve"> </w:t>
      </w:r>
      <w:r w:rsidR="00632602">
        <w:rPr>
          <w:rFonts w:asciiTheme="minorHAnsi" w:hAnsiTheme="minorHAnsi"/>
          <w:sz w:val="20"/>
        </w:rPr>
        <w:t>doktorgrads</w:t>
      </w:r>
      <w:r w:rsidR="0085496C" w:rsidRPr="0078303B">
        <w:rPr>
          <w:rFonts w:asciiTheme="minorHAnsi" w:hAnsiTheme="minorHAnsi"/>
          <w:sz w:val="20"/>
        </w:rPr>
        <w:t>prosjekt</w:t>
      </w:r>
      <w:r w:rsidR="00342599" w:rsidRPr="0078303B">
        <w:rPr>
          <w:rFonts w:asciiTheme="minorHAnsi" w:hAnsiTheme="minorHAnsi"/>
          <w:sz w:val="20"/>
        </w:rPr>
        <w:t>et</w:t>
      </w:r>
      <w:r w:rsidR="0085496C" w:rsidRPr="0078303B">
        <w:rPr>
          <w:rFonts w:asciiTheme="minorHAnsi" w:hAnsiTheme="minorHAnsi"/>
          <w:sz w:val="20"/>
        </w:rPr>
        <w:t xml:space="preserve"> med arbeidstittelen</w:t>
      </w:r>
      <w:r w:rsidRPr="0078303B">
        <w:rPr>
          <w:rFonts w:asciiTheme="minorHAnsi" w:hAnsiTheme="minorHAnsi"/>
          <w:sz w:val="20"/>
        </w:rPr>
        <w:t xml:space="preserve"> </w:t>
      </w:r>
      <w:r w:rsidR="00812900" w:rsidRPr="0078303B">
        <w:rPr>
          <w:rFonts w:asciiTheme="minorHAnsi" w:hAnsiTheme="minorHAnsi"/>
          <w:sz w:val="20"/>
        </w:rPr>
        <w:t xml:space="preserve">som framkommer av avtalens del A </w:t>
      </w:r>
      <w:r w:rsidRPr="0078303B">
        <w:rPr>
          <w:rFonts w:asciiTheme="minorHAnsi" w:hAnsiTheme="minorHAnsi"/>
          <w:sz w:val="20"/>
        </w:rPr>
        <w:t xml:space="preserve">og faglig oppfølging </w:t>
      </w:r>
      <w:r w:rsidR="002B7A93" w:rsidRPr="0078303B">
        <w:rPr>
          <w:rFonts w:asciiTheme="minorHAnsi" w:hAnsiTheme="minorHAnsi"/>
          <w:sz w:val="20"/>
        </w:rPr>
        <w:t xml:space="preserve">i </w:t>
      </w:r>
      <w:r w:rsidR="00373A33">
        <w:rPr>
          <w:rFonts w:asciiTheme="minorHAnsi" w:hAnsiTheme="minorHAnsi"/>
          <w:sz w:val="20"/>
        </w:rPr>
        <w:t>doktorgradsutdanning</w:t>
      </w:r>
      <w:r w:rsidR="004E502F" w:rsidRPr="0078303B">
        <w:rPr>
          <w:rFonts w:asciiTheme="minorHAnsi" w:hAnsiTheme="minorHAnsi"/>
          <w:sz w:val="20"/>
        </w:rPr>
        <w:t xml:space="preserve">, </w:t>
      </w:r>
      <w:r w:rsidRPr="0078303B">
        <w:rPr>
          <w:rFonts w:asciiTheme="minorHAnsi" w:hAnsiTheme="minorHAnsi"/>
          <w:sz w:val="20"/>
        </w:rPr>
        <w:t xml:space="preserve">jf. </w:t>
      </w:r>
      <w:r w:rsidR="00AB3C4F" w:rsidRPr="0078303B">
        <w:rPr>
          <w:rFonts w:asciiTheme="minorHAnsi" w:hAnsiTheme="minorHAnsi"/>
          <w:sz w:val="20"/>
        </w:rPr>
        <w:t xml:space="preserve">avtalens </w:t>
      </w:r>
      <w:r w:rsidR="00526C48" w:rsidRPr="0078303B">
        <w:rPr>
          <w:rFonts w:asciiTheme="minorHAnsi" w:hAnsiTheme="minorHAnsi"/>
          <w:sz w:val="20"/>
        </w:rPr>
        <w:t>d</w:t>
      </w:r>
      <w:r w:rsidR="00AB3C4F" w:rsidRPr="0078303B">
        <w:rPr>
          <w:rFonts w:asciiTheme="minorHAnsi" w:hAnsiTheme="minorHAnsi"/>
          <w:sz w:val="20"/>
        </w:rPr>
        <w:t xml:space="preserve">el A, punkt </w:t>
      </w:r>
      <w:r w:rsidRPr="0078303B">
        <w:rPr>
          <w:rFonts w:asciiTheme="minorHAnsi" w:hAnsiTheme="minorHAnsi"/>
          <w:sz w:val="20"/>
        </w:rPr>
        <w:t xml:space="preserve">4. Avtalen fastsetter partenes rettigheter og plikter </w:t>
      </w:r>
      <w:proofErr w:type="gramStart"/>
      <w:r w:rsidRPr="0078303B">
        <w:rPr>
          <w:rFonts w:asciiTheme="minorHAnsi" w:hAnsiTheme="minorHAnsi"/>
          <w:sz w:val="20"/>
        </w:rPr>
        <w:t>vedrørende</w:t>
      </w:r>
      <w:proofErr w:type="gramEnd"/>
      <w:r w:rsidRPr="0078303B">
        <w:rPr>
          <w:rFonts w:asciiTheme="minorHAnsi" w:hAnsiTheme="minorHAnsi"/>
          <w:sz w:val="20"/>
        </w:rPr>
        <w:t xml:space="preserve"> veiledning i avtaleperioden.</w:t>
      </w:r>
    </w:p>
    <w:p w14:paraId="7F3C8B35" w14:textId="3F9BDB6C" w:rsidR="00145065" w:rsidRPr="004704DE" w:rsidRDefault="00145065" w:rsidP="00670F8C">
      <w:pPr>
        <w:pStyle w:val="Overskrift3"/>
        <w:keepNext w:val="0"/>
        <w:keepLines w:val="0"/>
        <w:widowControl w:val="0"/>
        <w:spacing w:before="0" w:after="0" w:line="259" w:lineRule="auto"/>
        <w:rPr>
          <w:rFonts w:asciiTheme="minorHAnsi" w:hAnsiTheme="minorHAnsi"/>
        </w:rPr>
      </w:pPr>
      <w:bookmarkStart w:id="19" w:name="_Toc156468202"/>
      <w:r w:rsidRPr="0078303B">
        <w:rPr>
          <w:rFonts w:asciiTheme="minorHAnsi" w:hAnsiTheme="minorHAnsi"/>
        </w:rPr>
        <w:t>2</w:t>
      </w:r>
      <w:r w:rsidR="00DB31C4" w:rsidRPr="0078303B">
        <w:rPr>
          <w:rFonts w:asciiTheme="minorHAnsi" w:hAnsiTheme="minorHAnsi"/>
        </w:rPr>
        <w:t>.</w:t>
      </w:r>
      <w:r w:rsidRPr="0078303B">
        <w:rPr>
          <w:rFonts w:asciiTheme="minorHAnsi" w:hAnsiTheme="minorHAnsi"/>
        </w:rPr>
        <w:t xml:space="preserve"> </w:t>
      </w:r>
      <w:r w:rsidR="004704DE" w:rsidRPr="004704DE">
        <w:rPr>
          <w:rFonts w:asciiTheme="minorHAnsi" w:hAnsiTheme="minorHAnsi"/>
        </w:rPr>
        <w:t>Avtalens parter og varighet</w:t>
      </w:r>
      <w:bookmarkEnd w:id="19"/>
    </w:p>
    <w:p w14:paraId="2CC6573F" w14:textId="69EFEE13" w:rsidR="00812900" w:rsidRPr="0078303B" w:rsidRDefault="00812900" w:rsidP="000617A4">
      <w:pPr>
        <w:widowControl w:val="0"/>
        <w:spacing w:after="120" w:line="259" w:lineRule="auto"/>
        <w:jc w:val="both"/>
        <w:rPr>
          <w:rFonts w:asciiTheme="minorHAnsi" w:hAnsiTheme="minorHAnsi"/>
          <w:sz w:val="20"/>
        </w:rPr>
      </w:pPr>
      <w:r w:rsidRPr="0078303B">
        <w:rPr>
          <w:rFonts w:asciiTheme="minorHAnsi" w:hAnsiTheme="minorHAnsi"/>
          <w:sz w:val="20"/>
        </w:rPr>
        <w:t>Avtalens parter er kandidaten, veiledere og fakultet</w:t>
      </w:r>
      <w:r w:rsidR="004E502F" w:rsidRPr="0078303B">
        <w:rPr>
          <w:rFonts w:asciiTheme="minorHAnsi" w:hAnsiTheme="minorHAnsi"/>
          <w:sz w:val="20"/>
        </w:rPr>
        <w:t>, og eventuell veileder/mentor ved ekstern institusjon</w:t>
      </w:r>
      <w:r w:rsidR="00D32F2D" w:rsidRPr="0078303B">
        <w:rPr>
          <w:rFonts w:asciiTheme="minorHAnsi" w:hAnsiTheme="minorHAnsi"/>
          <w:sz w:val="20"/>
        </w:rPr>
        <w:t>.</w:t>
      </w:r>
    </w:p>
    <w:p w14:paraId="5D5250A8" w14:textId="0AB02ED1" w:rsidR="00812900" w:rsidRPr="0078303B" w:rsidRDefault="00812900" w:rsidP="00670F8C">
      <w:pPr>
        <w:widowControl w:val="0"/>
        <w:spacing w:after="60" w:line="259" w:lineRule="auto"/>
        <w:jc w:val="both"/>
        <w:rPr>
          <w:rFonts w:asciiTheme="minorHAnsi" w:hAnsiTheme="minorHAnsi"/>
          <w:b/>
          <w:bCs/>
          <w:sz w:val="20"/>
        </w:rPr>
      </w:pPr>
      <w:r w:rsidRPr="0078303B">
        <w:rPr>
          <w:rFonts w:asciiTheme="minorHAnsi" w:hAnsiTheme="minorHAnsi"/>
          <w:b/>
          <w:bCs/>
          <w:sz w:val="20"/>
        </w:rPr>
        <w:t>Oppnevnt hovedveileder i avtaleperioden er:</w:t>
      </w:r>
    </w:p>
    <w:p w14:paraId="5AED32BB" w14:textId="163E0FFF" w:rsidR="00342599" w:rsidRPr="0078303B" w:rsidRDefault="00812900" w:rsidP="000617A4">
      <w:pPr>
        <w:widowControl w:val="0"/>
        <w:spacing w:after="120" w:line="259" w:lineRule="auto"/>
        <w:rPr>
          <w:rFonts w:asciiTheme="minorHAnsi" w:hAnsiTheme="minorHAnsi"/>
          <w:sz w:val="20"/>
        </w:rPr>
      </w:pPr>
      <w:r w:rsidRPr="0078303B">
        <w:rPr>
          <w:rFonts w:asciiTheme="minorHAnsi" w:hAnsiTheme="minorHAnsi"/>
          <w:sz w:val="20"/>
        </w:rPr>
        <w:t>Tittel og navn</w:t>
      </w:r>
      <w:r w:rsidR="00DF3C34" w:rsidRPr="0078303B">
        <w:rPr>
          <w:rFonts w:asciiTheme="minorHAnsi" w:hAnsiTheme="minorHAnsi"/>
          <w:sz w:val="20"/>
        </w:rPr>
        <w:t xml:space="preserve">: </w:t>
      </w:r>
      <w:r w:rsidR="00342599" w:rsidRPr="0078303B">
        <w:rPr>
          <w:rFonts w:asciiTheme="minorHAnsi" w:hAnsiTheme="minorHAnsi"/>
          <w:sz w:val="20"/>
        </w:rPr>
        <w:t>________________________</w:t>
      </w:r>
      <w:r w:rsidR="000B2703" w:rsidRPr="0078303B">
        <w:rPr>
          <w:rFonts w:asciiTheme="minorHAnsi" w:hAnsiTheme="minorHAnsi"/>
          <w:sz w:val="20"/>
        </w:rPr>
        <w:t>_______</w:t>
      </w:r>
      <w:r w:rsidR="00342599" w:rsidRPr="0078303B">
        <w:rPr>
          <w:rFonts w:asciiTheme="minorHAnsi" w:hAnsiTheme="minorHAnsi"/>
          <w:sz w:val="20"/>
        </w:rPr>
        <w:t>_____________________________</w:t>
      </w:r>
      <w:r w:rsidRPr="0078303B">
        <w:rPr>
          <w:rFonts w:asciiTheme="minorHAnsi" w:hAnsiTheme="minorHAnsi"/>
          <w:sz w:val="20"/>
        </w:rPr>
        <w:t>________</w:t>
      </w:r>
      <w:r w:rsidR="00342599" w:rsidRPr="0078303B">
        <w:rPr>
          <w:rFonts w:asciiTheme="minorHAnsi" w:hAnsiTheme="minorHAnsi"/>
          <w:sz w:val="20"/>
        </w:rPr>
        <w:t>_________</w:t>
      </w:r>
    </w:p>
    <w:p w14:paraId="58C01696" w14:textId="2640B574" w:rsidR="00342599" w:rsidRPr="0078303B" w:rsidRDefault="001C5E71" w:rsidP="000617A4">
      <w:pPr>
        <w:widowControl w:val="0"/>
        <w:spacing w:after="120" w:line="259" w:lineRule="auto"/>
        <w:jc w:val="both"/>
        <w:rPr>
          <w:rFonts w:asciiTheme="minorHAnsi" w:hAnsiTheme="minorHAnsi"/>
          <w:sz w:val="20"/>
        </w:rPr>
      </w:pPr>
      <w:r w:rsidRPr="0078303B">
        <w:rPr>
          <w:rFonts w:asciiTheme="minorHAnsi" w:hAnsiTheme="minorHAnsi"/>
          <w:sz w:val="20"/>
        </w:rPr>
        <w:t>Institusjon/</w:t>
      </w:r>
      <w:r w:rsidR="00587A48" w:rsidRPr="0078303B">
        <w:rPr>
          <w:rFonts w:asciiTheme="minorHAnsi" w:hAnsiTheme="minorHAnsi"/>
          <w:sz w:val="20"/>
        </w:rPr>
        <w:t>fakultet:</w:t>
      </w:r>
      <w:r w:rsidR="00C56ED7" w:rsidRPr="0078303B">
        <w:rPr>
          <w:rFonts w:asciiTheme="minorHAnsi" w:hAnsiTheme="minorHAnsi"/>
          <w:sz w:val="20"/>
        </w:rPr>
        <w:t xml:space="preserve"> </w:t>
      </w:r>
      <w:r w:rsidR="00342599" w:rsidRPr="0078303B">
        <w:rPr>
          <w:rFonts w:asciiTheme="minorHAnsi" w:hAnsiTheme="minorHAnsi"/>
          <w:sz w:val="20"/>
        </w:rPr>
        <w:t>_______</w:t>
      </w:r>
      <w:r w:rsidR="000B2703" w:rsidRPr="0078303B">
        <w:rPr>
          <w:rFonts w:asciiTheme="minorHAnsi" w:hAnsiTheme="minorHAnsi"/>
          <w:sz w:val="20"/>
        </w:rPr>
        <w:t>_______</w:t>
      </w:r>
      <w:r w:rsidR="00342599" w:rsidRPr="0078303B">
        <w:rPr>
          <w:rFonts w:asciiTheme="minorHAnsi" w:hAnsiTheme="minorHAnsi"/>
          <w:sz w:val="20"/>
        </w:rPr>
        <w:t>___________________________________________</w:t>
      </w:r>
      <w:r w:rsidR="00812900" w:rsidRPr="0078303B">
        <w:rPr>
          <w:rFonts w:asciiTheme="minorHAnsi" w:hAnsiTheme="minorHAnsi"/>
          <w:sz w:val="20"/>
        </w:rPr>
        <w:t>__________</w:t>
      </w:r>
      <w:r w:rsidR="00342599" w:rsidRPr="0078303B">
        <w:rPr>
          <w:rFonts w:asciiTheme="minorHAnsi" w:hAnsiTheme="minorHAnsi"/>
          <w:sz w:val="20"/>
        </w:rPr>
        <w:t>_____</w:t>
      </w:r>
    </w:p>
    <w:p w14:paraId="3B8B0646" w14:textId="6E32F23D" w:rsidR="00812900" w:rsidRPr="0078303B" w:rsidRDefault="00812900" w:rsidP="00670F8C">
      <w:pPr>
        <w:widowControl w:val="0"/>
        <w:spacing w:after="60" w:line="259" w:lineRule="auto"/>
        <w:jc w:val="both"/>
        <w:rPr>
          <w:rFonts w:asciiTheme="minorHAnsi" w:hAnsiTheme="minorHAnsi"/>
          <w:b/>
          <w:bCs/>
          <w:sz w:val="20"/>
        </w:rPr>
      </w:pPr>
      <w:r w:rsidRPr="0078303B">
        <w:rPr>
          <w:rFonts w:asciiTheme="minorHAnsi" w:hAnsiTheme="minorHAnsi"/>
          <w:b/>
          <w:bCs/>
          <w:sz w:val="20"/>
        </w:rPr>
        <w:t>Oppnevnt medveileder i avtaleperioden er:</w:t>
      </w:r>
    </w:p>
    <w:p w14:paraId="5F7C6FFD" w14:textId="7A732091" w:rsidR="00812900" w:rsidRPr="0078303B" w:rsidRDefault="00812900" w:rsidP="000617A4">
      <w:pPr>
        <w:widowControl w:val="0"/>
        <w:spacing w:after="120" w:line="259" w:lineRule="auto"/>
        <w:rPr>
          <w:rFonts w:asciiTheme="minorHAnsi" w:hAnsiTheme="minorHAnsi"/>
          <w:sz w:val="20"/>
        </w:rPr>
      </w:pPr>
      <w:r w:rsidRPr="0078303B">
        <w:rPr>
          <w:rFonts w:asciiTheme="minorHAnsi" w:hAnsiTheme="minorHAnsi"/>
          <w:sz w:val="20"/>
        </w:rPr>
        <w:t xml:space="preserve">Tittel og navn: </w:t>
      </w:r>
      <w:r w:rsidRPr="0078303B">
        <w:rPr>
          <w:rFonts w:asciiTheme="minorHAnsi" w:hAnsiTheme="minorHAnsi"/>
          <w:sz w:val="20"/>
        </w:rPr>
        <w:tab/>
      </w:r>
      <w:r w:rsidRPr="0078303B">
        <w:rPr>
          <w:rFonts w:asciiTheme="minorHAnsi" w:hAnsiTheme="minorHAnsi"/>
          <w:sz w:val="20"/>
        </w:rPr>
        <w:tab/>
        <w:t>_____________________________________________________________________</w:t>
      </w:r>
    </w:p>
    <w:p w14:paraId="43E11E78" w14:textId="4BA839C4" w:rsidR="00812900" w:rsidRPr="0078303B" w:rsidRDefault="00812900" w:rsidP="000617A4">
      <w:pPr>
        <w:widowControl w:val="0"/>
        <w:spacing w:after="120" w:line="259" w:lineRule="auto"/>
        <w:jc w:val="both"/>
        <w:rPr>
          <w:rFonts w:asciiTheme="minorHAnsi" w:hAnsiTheme="minorHAnsi"/>
          <w:sz w:val="20"/>
        </w:rPr>
      </w:pPr>
      <w:r w:rsidRPr="0078303B">
        <w:rPr>
          <w:rFonts w:asciiTheme="minorHAnsi" w:hAnsiTheme="minorHAnsi"/>
          <w:sz w:val="20"/>
        </w:rPr>
        <w:t>Institusjon/fakultet:</w:t>
      </w:r>
      <w:r w:rsidRPr="0078303B">
        <w:rPr>
          <w:rFonts w:asciiTheme="minorHAnsi" w:hAnsiTheme="minorHAnsi"/>
          <w:sz w:val="20"/>
        </w:rPr>
        <w:tab/>
        <w:t>_____________________________________________________________________</w:t>
      </w:r>
    </w:p>
    <w:p w14:paraId="49CAFEE4" w14:textId="39310D09" w:rsidR="00812900" w:rsidRPr="0078303B" w:rsidRDefault="00812900" w:rsidP="000617A4">
      <w:pPr>
        <w:pStyle w:val="Default"/>
        <w:spacing w:after="120" w:line="259" w:lineRule="auto"/>
        <w:rPr>
          <w:rFonts w:asciiTheme="minorHAnsi" w:hAnsiTheme="minorHAnsi"/>
          <w:sz w:val="20"/>
          <w:szCs w:val="20"/>
        </w:rPr>
      </w:pPr>
      <w:r w:rsidRPr="0078303B">
        <w:rPr>
          <w:rFonts w:asciiTheme="minorHAnsi" w:hAnsiTheme="minorHAnsi"/>
          <w:sz w:val="20"/>
          <w:szCs w:val="20"/>
        </w:rPr>
        <w:t xml:space="preserve">Eventuelt ytterligere medveiledere og/eller mentorer med </w:t>
      </w:r>
      <w:r w:rsidR="004E502F" w:rsidRPr="0078303B">
        <w:rPr>
          <w:rFonts w:asciiTheme="minorHAnsi" w:hAnsiTheme="minorHAnsi"/>
          <w:sz w:val="20"/>
          <w:szCs w:val="20"/>
        </w:rPr>
        <w:t xml:space="preserve">tittel og </w:t>
      </w:r>
      <w:r w:rsidRPr="0078303B">
        <w:rPr>
          <w:rFonts w:asciiTheme="minorHAnsi" w:hAnsiTheme="minorHAnsi"/>
          <w:sz w:val="20"/>
          <w:szCs w:val="20"/>
        </w:rPr>
        <w:t>institusjon</w:t>
      </w:r>
      <w:r w:rsidR="004E502F" w:rsidRPr="0078303B">
        <w:rPr>
          <w:rFonts w:asciiTheme="minorHAnsi" w:hAnsiTheme="minorHAnsi"/>
          <w:sz w:val="20"/>
          <w:szCs w:val="20"/>
        </w:rPr>
        <w:t>snavn</w:t>
      </w:r>
      <w:r w:rsidRPr="0078303B">
        <w:rPr>
          <w:rFonts w:asciiTheme="minorHAnsi" w:hAnsiTheme="minorHAnsi"/>
          <w:sz w:val="20"/>
          <w:szCs w:val="20"/>
        </w:rPr>
        <w:t>: __________________________________________________________________________________ __________________________________________________________________________________</w:t>
      </w:r>
    </w:p>
    <w:p w14:paraId="75EA117C" w14:textId="77777777" w:rsidR="00C56ED7" w:rsidRPr="0078303B" w:rsidRDefault="00812900" w:rsidP="000617A4">
      <w:pPr>
        <w:spacing w:after="120" w:line="259" w:lineRule="auto"/>
        <w:jc w:val="both"/>
        <w:rPr>
          <w:rFonts w:asciiTheme="minorHAnsi" w:hAnsiTheme="minorHAnsi"/>
          <w:sz w:val="20"/>
          <w:szCs w:val="20"/>
        </w:rPr>
      </w:pPr>
      <w:r w:rsidRPr="0078303B">
        <w:rPr>
          <w:rFonts w:asciiTheme="minorHAnsi" w:hAnsiTheme="minorHAnsi"/>
          <w:sz w:val="20"/>
          <w:szCs w:val="20"/>
        </w:rPr>
        <w:t>Veiledere skal være kjent med avtalens del A, og del C der denne brukes.</w:t>
      </w:r>
    </w:p>
    <w:p w14:paraId="309231D7" w14:textId="3A26B16A" w:rsidR="00C56ED7" w:rsidRPr="0078303B" w:rsidRDefault="00C56ED7" w:rsidP="000617A4">
      <w:pPr>
        <w:spacing w:after="120" w:line="259" w:lineRule="auto"/>
        <w:jc w:val="both"/>
        <w:rPr>
          <w:rFonts w:asciiTheme="minorHAnsi" w:hAnsiTheme="minorHAnsi"/>
          <w:sz w:val="20"/>
          <w:szCs w:val="22"/>
        </w:rPr>
      </w:pPr>
      <w:r w:rsidRPr="0078303B">
        <w:rPr>
          <w:rFonts w:asciiTheme="minorHAnsi" w:hAnsiTheme="minorHAnsi"/>
          <w:sz w:val="20"/>
          <w:szCs w:val="22"/>
        </w:rPr>
        <w:t>Denne avtalen har samme varighet som avtalen mellom kandidaten og universitetet</w:t>
      </w:r>
      <w:r w:rsidR="00EA063D" w:rsidRPr="0078303B">
        <w:rPr>
          <w:rFonts w:asciiTheme="minorHAnsi" w:hAnsiTheme="minorHAnsi"/>
          <w:sz w:val="20"/>
          <w:szCs w:val="22"/>
        </w:rPr>
        <w:t xml:space="preserve">, </w:t>
      </w:r>
      <w:r w:rsidRPr="0078303B">
        <w:rPr>
          <w:rFonts w:asciiTheme="minorHAnsi" w:hAnsiTheme="minorHAnsi"/>
          <w:sz w:val="20"/>
          <w:szCs w:val="22"/>
        </w:rPr>
        <w:t xml:space="preserve">jf. del A </w:t>
      </w:r>
      <w:r w:rsidR="00EA063D" w:rsidRPr="0078303B">
        <w:rPr>
          <w:rFonts w:asciiTheme="minorHAnsi" w:hAnsiTheme="minorHAnsi"/>
          <w:sz w:val="20"/>
          <w:szCs w:val="22"/>
        </w:rPr>
        <w:t>punkt</w:t>
      </w:r>
      <w:r w:rsidRPr="0078303B">
        <w:rPr>
          <w:rFonts w:asciiTheme="minorHAnsi" w:hAnsiTheme="minorHAnsi"/>
          <w:sz w:val="20"/>
          <w:szCs w:val="22"/>
        </w:rPr>
        <w:t xml:space="preserve"> 3. Avtalen opphører å gjelde hvis </w:t>
      </w:r>
      <w:r w:rsidR="00BF0683">
        <w:rPr>
          <w:rFonts w:asciiTheme="minorHAnsi" w:hAnsiTheme="minorHAnsi"/>
          <w:sz w:val="20"/>
          <w:szCs w:val="22"/>
        </w:rPr>
        <w:t>doktorgradsutdanning</w:t>
      </w:r>
      <w:r w:rsidRPr="0078303B">
        <w:rPr>
          <w:rFonts w:asciiTheme="minorHAnsi" w:hAnsiTheme="minorHAnsi"/>
          <w:sz w:val="20"/>
          <w:szCs w:val="22"/>
        </w:rPr>
        <w:t xml:space="preserve"> frivillig eller tvungent avsluttes før avtalt tid. Hver av partene skal i slike tilfeller søke en ordnet avvikling av sine forpliktelser i forhold til de andre partene. </w:t>
      </w:r>
      <w:r w:rsidR="00F368E9" w:rsidRPr="0078303B">
        <w:rPr>
          <w:rFonts w:asciiTheme="minorHAnsi" w:hAnsiTheme="minorHAnsi"/>
          <w:sz w:val="20"/>
          <w:szCs w:val="22"/>
        </w:rPr>
        <w:t>Ved slik avslutning skal det fastsettes skriftlig hvordan spørsmål knyttet til eventuelle tilsettingsforhold, finansiering, rettigheter til resultater</w:t>
      </w:r>
      <w:r w:rsidR="00A80F1D">
        <w:rPr>
          <w:rFonts w:asciiTheme="minorHAnsi" w:hAnsiTheme="minorHAnsi"/>
          <w:sz w:val="20"/>
          <w:szCs w:val="22"/>
        </w:rPr>
        <w:t xml:space="preserve"> og datamateriale</w:t>
      </w:r>
      <w:r w:rsidR="00F368E9" w:rsidRPr="0078303B">
        <w:rPr>
          <w:rFonts w:asciiTheme="minorHAnsi" w:hAnsiTheme="minorHAnsi"/>
          <w:sz w:val="20"/>
          <w:szCs w:val="22"/>
        </w:rPr>
        <w:t xml:space="preserve"> osv. skal ordnes.</w:t>
      </w:r>
    </w:p>
    <w:p w14:paraId="713F3711" w14:textId="39A703CA" w:rsidR="00145065" w:rsidRPr="0078303B" w:rsidRDefault="00145065" w:rsidP="00670F8C">
      <w:pPr>
        <w:pStyle w:val="Overskrift3"/>
        <w:keepNext w:val="0"/>
        <w:keepLines w:val="0"/>
        <w:widowControl w:val="0"/>
        <w:spacing w:before="0" w:after="0" w:line="259" w:lineRule="auto"/>
        <w:rPr>
          <w:rFonts w:asciiTheme="minorHAnsi" w:hAnsiTheme="minorHAnsi"/>
        </w:rPr>
      </w:pPr>
      <w:bookmarkStart w:id="20" w:name="_Toc156468203"/>
      <w:r w:rsidRPr="0078303B">
        <w:rPr>
          <w:rFonts w:asciiTheme="minorHAnsi" w:hAnsiTheme="minorHAnsi"/>
        </w:rPr>
        <w:t>3</w:t>
      </w:r>
      <w:r w:rsidR="00DB31C4" w:rsidRPr="0078303B">
        <w:rPr>
          <w:rFonts w:asciiTheme="minorHAnsi" w:hAnsiTheme="minorHAnsi"/>
        </w:rPr>
        <w:t>.</w:t>
      </w:r>
      <w:r w:rsidRPr="0078303B">
        <w:rPr>
          <w:rFonts w:asciiTheme="minorHAnsi" w:hAnsiTheme="minorHAnsi"/>
        </w:rPr>
        <w:t xml:space="preserve"> </w:t>
      </w:r>
      <w:r w:rsidR="00B00B02" w:rsidRPr="0078303B">
        <w:rPr>
          <w:rFonts w:asciiTheme="minorHAnsi" w:hAnsiTheme="minorHAnsi"/>
        </w:rPr>
        <w:t>Grunnlag for veiledning</w:t>
      </w:r>
      <w:bookmarkEnd w:id="20"/>
      <w:r w:rsidR="00B00B02" w:rsidRPr="0078303B">
        <w:rPr>
          <w:rFonts w:asciiTheme="minorHAnsi" w:hAnsiTheme="minorHAnsi"/>
        </w:rPr>
        <w:t xml:space="preserve"> </w:t>
      </w:r>
    </w:p>
    <w:p w14:paraId="2130765F" w14:textId="6036B33F" w:rsidR="00145065" w:rsidRPr="0078303B" w:rsidRDefault="00145065" w:rsidP="000617A4">
      <w:pPr>
        <w:widowControl w:val="0"/>
        <w:spacing w:after="120" w:line="259" w:lineRule="auto"/>
        <w:jc w:val="both"/>
        <w:rPr>
          <w:rFonts w:asciiTheme="minorHAnsi" w:hAnsiTheme="minorHAnsi"/>
          <w:sz w:val="20"/>
        </w:rPr>
      </w:pPr>
      <w:r w:rsidRPr="0078303B">
        <w:rPr>
          <w:rFonts w:asciiTheme="minorHAnsi" w:hAnsiTheme="minorHAnsi"/>
          <w:sz w:val="20"/>
        </w:rPr>
        <w:t xml:space="preserve">Til grunn for veiledningen ligger </w:t>
      </w:r>
      <w:r w:rsidR="00A77D45" w:rsidRPr="0078303B">
        <w:rPr>
          <w:rFonts w:asciiTheme="minorHAnsi" w:hAnsiTheme="minorHAnsi"/>
          <w:sz w:val="20"/>
        </w:rPr>
        <w:t>prosjektbeskrivelse</w:t>
      </w:r>
      <w:r w:rsidR="00EB2D6E" w:rsidRPr="0078303B">
        <w:rPr>
          <w:rFonts w:asciiTheme="minorHAnsi" w:hAnsiTheme="minorHAnsi"/>
          <w:sz w:val="20"/>
        </w:rPr>
        <w:t xml:space="preserve"> med datahåndteringsplan</w:t>
      </w:r>
      <w:r w:rsidR="00A77D45" w:rsidRPr="0078303B">
        <w:rPr>
          <w:rFonts w:asciiTheme="minorHAnsi" w:hAnsiTheme="minorHAnsi"/>
          <w:sz w:val="20"/>
        </w:rPr>
        <w:t xml:space="preserve"> </w:t>
      </w:r>
      <w:r w:rsidR="00B01EA5">
        <w:rPr>
          <w:rFonts w:asciiTheme="minorHAnsi" w:hAnsiTheme="minorHAnsi"/>
          <w:sz w:val="20"/>
        </w:rPr>
        <w:t xml:space="preserve">(DMP) </w:t>
      </w:r>
      <w:r w:rsidR="00A77D45" w:rsidRPr="0078303B">
        <w:rPr>
          <w:rFonts w:asciiTheme="minorHAnsi" w:hAnsiTheme="minorHAnsi"/>
          <w:sz w:val="20"/>
        </w:rPr>
        <w:t>og plan for opplæringsdelen</w:t>
      </w:r>
      <w:r w:rsidR="00BD6EE7" w:rsidRPr="0078303B">
        <w:rPr>
          <w:rFonts w:asciiTheme="minorHAnsi" w:hAnsiTheme="minorHAnsi"/>
          <w:sz w:val="20"/>
        </w:rPr>
        <w:t xml:space="preserve"> godkjent av ansvarlig organ ved fakultetet, jf. avtalens del A, punkt 4.</w:t>
      </w:r>
    </w:p>
    <w:p w14:paraId="5B39E344" w14:textId="1AFADB94" w:rsidR="00DA6B7A" w:rsidRPr="0078303B" w:rsidRDefault="00EB2D6E" w:rsidP="000617A4">
      <w:pPr>
        <w:widowControl w:val="0"/>
        <w:spacing w:after="120" w:line="259" w:lineRule="auto"/>
        <w:jc w:val="both"/>
        <w:rPr>
          <w:rFonts w:asciiTheme="minorHAnsi" w:hAnsiTheme="minorHAnsi"/>
          <w:sz w:val="20"/>
          <w:szCs w:val="20"/>
        </w:rPr>
      </w:pPr>
      <w:r w:rsidRPr="0078303B">
        <w:rPr>
          <w:rFonts w:asciiTheme="minorHAnsi" w:hAnsiTheme="minorHAnsi"/>
          <w:sz w:val="20"/>
          <w:szCs w:val="20"/>
        </w:rPr>
        <w:t>Betydelige endringer i godkjent prosjektbeskrivelse skal på nytt godkjennes av fakultetet</w:t>
      </w:r>
      <w:r w:rsidR="00F64F3E" w:rsidRPr="0078303B">
        <w:rPr>
          <w:rFonts w:asciiTheme="minorHAnsi" w:hAnsiTheme="minorHAnsi"/>
          <w:sz w:val="20"/>
          <w:szCs w:val="20"/>
        </w:rPr>
        <w:t>, jf. § 8-2</w:t>
      </w:r>
      <w:r w:rsidRPr="0078303B">
        <w:rPr>
          <w:rFonts w:asciiTheme="minorHAnsi" w:hAnsiTheme="minorHAnsi"/>
          <w:sz w:val="20"/>
          <w:szCs w:val="20"/>
        </w:rPr>
        <w:t>. Endring av prosjektskissen skal være drøftet med veilederne</w:t>
      </w:r>
      <w:r w:rsidR="00F64F3E" w:rsidRPr="0078303B">
        <w:rPr>
          <w:rFonts w:asciiTheme="minorHAnsi" w:hAnsiTheme="minorHAnsi"/>
          <w:sz w:val="20"/>
          <w:szCs w:val="20"/>
        </w:rPr>
        <w:t xml:space="preserve"> og alle parter skal være informert</w:t>
      </w:r>
      <w:r w:rsidRPr="0078303B">
        <w:rPr>
          <w:rFonts w:asciiTheme="minorHAnsi" w:hAnsiTheme="minorHAnsi"/>
          <w:sz w:val="20"/>
          <w:szCs w:val="20"/>
        </w:rPr>
        <w:t xml:space="preserve">. </w:t>
      </w:r>
      <w:r w:rsidR="00BD6EE7" w:rsidRPr="0078303B">
        <w:rPr>
          <w:rFonts w:asciiTheme="minorHAnsi" w:hAnsiTheme="minorHAnsi"/>
          <w:sz w:val="20"/>
          <w:szCs w:val="20"/>
        </w:rPr>
        <w:t xml:space="preserve">Vedtak om </w:t>
      </w:r>
      <w:r w:rsidR="00183333">
        <w:rPr>
          <w:rFonts w:asciiTheme="minorHAnsi" w:hAnsiTheme="minorHAnsi"/>
          <w:sz w:val="20"/>
          <w:szCs w:val="20"/>
        </w:rPr>
        <w:t xml:space="preserve">betydelige </w:t>
      </w:r>
      <w:r w:rsidR="00BD6EE7" w:rsidRPr="0078303B">
        <w:rPr>
          <w:rFonts w:asciiTheme="minorHAnsi" w:hAnsiTheme="minorHAnsi"/>
          <w:sz w:val="20"/>
          <w:szCs w:val="20"/>
        </w:rPr>
        <w:t>e</w:t>
      </w:r>
      <w:r w:rsidR="00F64F3E" w:rsidRPr="0078303B">
        <w:rPr>
          <w:rFonts w:asciiTheme="minorHAnsi" w:hAnsiTheme="minorHAnsi"/>
          <w:sz w:val="20"/>
          <w:szCs w:val="20"/>
        </w:rPr>
        <w:t xml:space="preserve">ndringene </w:t>
      </w:r>
      <w:r w:rsidR="00183333">
        <w:rPr>
          <w:rFonts w:asciiTheme="minorHAnsi" w:hAnsiTheme="minorHAnsi"/>
          <w:sz w:val="20"/>
          <w:szCs w:val="20"/>
        </w:rPr>
        <w:t>arkiveres.</w:t>
      </w:r>
    </w:p>
    <w:p w14:paraId="56D08FDA" w14:textId="75C1FA1B" w:rsidR="00145065" w:rsidRPr="0078303B" w:rsidRDefault="00145065" w:rsidP="00670F8C">
      <w:pPr>
        <w:pStyle w:val="Overskrift3"/>
        <w:keepNext w:val="0"/>
        <w:keepLines w:val="0"/>
        <w:widowControl w:val="0"/>
        <w:spacing w:before="0" w:after="0" w:line="259" w:lineRule="auto"/>
        <w:rPr>
          <w:rFonts w:asciiTheme="minorHAnsi" w:hAnsiTheme="minorHAnsi"/>
        </w:rPr>
      </w:pPr>
      <w:bookmarkStart w:id="21" w:name="_Toc156468204"/>
      <w:r w:rsidRPr="0078303B">
        <w:rPr>
          <w:rFonts w:asciiTheme="minorHAnsi" w:hAnsiTheme="minorHAnsi"/>
        </w:rPr>
        <w:t>4</w:t>
      </w:r>
      <w:r w:rsidR="00DB31C4" w:rsidRPr="0078303B">
        <w:rPr>
          <w:rFonts w:asciiTheme="minorHAnsi" w:hAnsiTheme="minorHAnsi"/>
        </w:rPr>
        <w:t>.</w:t>
      </w:r>
      <w:r w:rsidRPr="0078303B">
        <w:rPr>
          <w:rFonts w:asciiTheme="minorHAnsi" w:hAnsiTheme="minorHAnsi"/>
        </w:rPr>
        <w:t xml:space="preserve"> </w:t>
      </w:r>
      <w:r w:rsidR="00B00B02" w:rsidRPr="0078303B">
        <w:rPr>
          <w:rFonts w:asciiTheme="minorHAnsi" w:hAnsiTheme="minorHAnsi"/>
        </w:rPr>
        <w:t>Rapporterings-</w:t>
      </w:r>
      <w:r w:rsidR="0085496C" w:rsidRPr="0078303B">
        <w:rPr>
          <w:rFonts w:asciiTheme="minorHAnsi" w:hAnsiTheme="minorHAnsi"/>
        </w:rPr>
        <w:t xml:space="preserve"> </w:t>
      </w:r>
      <w:r w:rsidR="00B00B02" w:rsidRPr="0078303B">
        <w:rPr>
          <w:rFonts w:asciiTheme="minorHAnsi" w:hAnsiTheme="minorHAnsi"/>
        </w:rPr>
        <w:t>og informasjonsplikt</w:t>
      </w:r>
      <w:bookmarkEnd w:id="21"/>
      <w:r w:rsidR="00B00B02" w:rsidRPr="0078303B">
        <w:rPr>
          <w:rFonts w:asciiTheme="minorHAnsi" w:hAnsiTheme="minorHAnsi"/>
        </w:rPr>
        <w:t xml:space="preserve"> </w:t>
      </w:r>
    </w:p>
    <w:p w14:paraId="1A2B8A78" w14:textId="68C9B427" w:rsidR="00145065" w:rsidRPr="0078303B" w:rsidRDefault="00145065" w:rsidP="000617A4">
      <w:pPr>
        <w:widowControl w:val="0"/>
        <w:spacing w:after="120" w:line="259" w:lineRule="auto"/>
        <w:jc w:val="both"/>
        <w:rPr>
          <w:rFonts w:asciiTheme="minorHAnsi" w:hAnsiTheme="minorHAnsi"/>
          <w:sz w:val="20"/>
        </w:rPr>
      </w:pPr>
      <w:r w:rsidRPr="0078303B">
        <w:rPr>
          <w:rFonts w:asciiTheme="minorHAnsi" w:hAnsiTheme="minorHAnsi"/>
          <w:sz w:val="20"/>
        </w:rPr>
        <w:t>Kandidat</w:t>
      </w:r>
      <w:r w:rsidR="00A77D45" w:rsidRPr="0078303B">
        <w:rPr>
          <w:rFonts w:asciiTheme="minorHAnsi" w:hAnsiTheme="minorHAnsi"/>
          <w:sz w:val="20"/>
        </w:rPr>
        <w:t>en</w:t>
      </w:r>
      <w:r w:rsidRPr="0078303B">
        <w:rPr>
          <w:rFonts w:asciiTheme="minorHAnsi" w:hAnsiTheme="minorHAnsi"/>
          <w:sz w:val="20"/>
        </w:rPr>
        <w:t xml:space="preserve"> og</w:t>
      </w:r>
      <w:r w:rsidR="00A77D45" w:rsidRPr="0078303B">
        <w:rPr>
          <w:rFonts w:asciiTheme="minorHAnsi" w:hAnsiTheme="minorHAnsi"/>
          <w:sz w:val="20"/>
        </w:rPr>
        <w:t xml:space="preserve"> hoved</w:t>
      </w:r>
      <w:r w:rsidRPr="0078303B">
        <w:rPr>
          <w:rFonts w:asciiTheme="minorHAnsi" w:hAnsiTheme="minorHAnsi"/>
          <w:sz w:val="20"/>
        </w:rPr>
        <w:t>veileder</w:t>
      </w:r>
      <w:r w:rsidR="00DF6FE4" w:rsidRPr="0078303B">
        <w:rPr>
          <w:rFonts w:asciiTheme="minorHAnsi" w:hAnsiTheme="minorHAnsi"/>
          <w:sz w:val="20"/>
        </w:rPr>
        <w:t>en</w:t>
      </w:r>
      <w:r w:rsidRPr="0078303B">
        <w:rPr>
          <w:rFonts w:asciiTheme="minorHAnsi" w:hAnsiTheme="minorHAnsi"/>
          <w:sz w:val="20"/>
        </w:rPr>
        <w:t xml:space="preserve"> plikter å holde hverandre løpende informert om alle forhold av betydning for </w:t>
      </w:r>
      <w:r w:rsidR="006403A3" w:rsidRPr="0078303B">
        <w:rPr>
          <w:rFonts w:asciiTheme="minorHAnsi" w:hAnsiTheme="minorHAnsi"/>
          <w:sz w:val="20"/>
        </w:rPr>
        <w:t xml:space="preserve">gjennomføringen av </w:t>
      </w:r>
      <w:r w:rsidRPr="0078303B">
        <w:rPr>
          <w:rFonts w:asciiTheme="minorHAnsi" w:hAnsiTheme="minorHAnsi"/>
          <w:sz w:val="20"/>
        </w:rPr>
        <w:t>veiledningen</w:t>
      </w:r>
      <w:r w:rsidR="00FB6530" w:rsidRPr="0078303B">
        <w:rPr>
          <w:rFonts w:asciiTheme="minorHAnsi" w:hAnsiTheme="minorHAnsi"/>
          <w:sz w:val="20"/>
        </w:rPr>
        <w:t xml:space="preserve">. </w:t>
      </w:r>
      <w:r w:rsidRPr="0078303B">
        <w:rPr>
          <w:rFonts w:asciiTheme="minorHAnsi" w:hAnsiTheme="minorHAnsi"/>
          <w:sz w:val="20"/>
        </w:rPr>
        <w:t xml:space="preserve">Partene plikter aktivt å følge opp forhold som kan medføre at veiledningen ikke blir gjennomført slik det er avtalt i </w:t>
      </w:r>
      <w:r w:rsidR="00AB3C4F" w:rsidRPr="0078303B">
        <w:rPr>
          <w:rFonts w:asciiTheme="minorHAnsi" w:hAnsiTheme="minorHAnsi"/>
          <w:sz w:val="20"/>
        </w:rPr>
        <w:t xml:space="preserve">del B, punkt </w:t>
      </w:r>
      <w:r w:rsidRPr="0078303B">
        <w:rPr>
          <w:rFonts w:asciiTheme="minorHAnsi" w:hAnsiTheme="minorHAnsi"/>
          <w:sz w:val="20"/>
        </w:rPr>
        <w:t>5</w:t>
      </w:r>
      <w:r w:rsidR="00AB3C4F" w:rsidRPr="0078303B">
        <w:rPr>
          <w:rFonts w:asciiTheme="minorHAnsi" w:hAnsiTheme="minorHAnsi"/>
          <w:sz w:val="20"/>
        </w:rPr>
        <w:t>.</w:t>
      </w:r>
      <w:r w:rsidRPr="0078303B">
        <w:rPr>
          <w:rFonts w:asciiTheme="minorHAnsi" w:hAnsiTheme="minorHAnsi"/>
          <w:sz w:val="20"/>
        </w:rPr>
        <w:t xml:space="preserve"> </w:t>
      </w:r>
    </w:p>
    <w:p w14:paraId="136BE321" w14:textId="0E627E5F" w:rsidR="00526C48" w:rsidRPr="0078303B" w:rsidRDefault="00145065" w:rsidP="000617A4">
      <w:pPr>
        <w:widowControl w:val="0"/>
        <w:spacing w:after="120" w:line="259" w:lineRule="auto"/>
        <w:jc w:val="both"/>
        <w:rPr>
          <w:rFonts w:asciiTheme="minorHAnsi" w:hAnsiTheme="minorHAnsi"/>
          <w:sz w:val="20"/>
        </w:rPr>
      </w:pPr>
      <w:r w:rsidRPr="0078303B">
        <w:rPr>
          <w:rFonts w:asciiTheme="minorHAnsi" w:hAnsiTheme="minorHAnsi"/>
          <w:sz w:val="20"/>
        </w:rPr>
        <w:t xml:space="preserve">Kandidaten </w:t>
      </w:r>
      <w:r w:rsidR="00BB03F1" w:rsidRPr="0078303B">
        <w:rPr>
          <w:rFonts w:asciiTheme="minorHAnsi" w:hAnsiTheme="minorHAnsi"/>
          <w:sz w:val="20"/>
        </w:rPr>
        <w:t xml:space="preserve">og </w:t>
      </w:r>
      <w:r w:rsidR="00DF6FE4" w:rsidRPr="0078303B">
        <w:rPr>
          <w:rFonts w:asciiTheme="minorHAnsi" w:hAnsiTheme="minorHAnsi"/>
          <w:sz w:val="20"/>
        </w:rPr>
        <w:t>hoved</w:t>
      </w:r>
      <w:r w:rsidR="00BB03F1" w:rsidRPr="0078303B">
        <w:rPr>
          <w:rFonts w:asciiTheme="minorHAnsi" w:hAnsiTheme="minorHAnsi"/>
          <w:sz w:val="20"/>
        </w:rPr>
        <w:t xml:space="preserve">veilederen </w:t>
      </w:r>
      <w:r w:rsidR="006403A3" w:rsidRPr="0078303B">
        <w:rPr>
          <w:rFonts w:asciiTheme="minorHAnsi" w:hAnsiTheme="minorHAnsi"/>
          <w:sz w:val="20"/>
        </w:rPr>
        <w:t>skal</w:t>
      </w:r>
      <w:r w:rsidRPr="0078303B">
        <w:rPr>
          <w:rFonts w:asciiTheme="minorHAnsi" w:hAnsiTheme="minorHAnsi"/>
          <w:sz w:val="20"/>
        </w:rPr>
        <w:t xml:space="preserve"> </w:t>
      </w:r>
      <w:r w:rsidR="006403A3" w:rsidRPr="0078303B">
        <w:rPr>
          <w:rFonts w:asciiTheme="minorHAnsi" w:hAnsiTheme="minorHAnsi"/>
          <w:sz w:val="20"/>
        </w:rPr>
        <w:t>l</w:t>
      </w:r>
      <w:r w:rsidRPr="0078303B">
        <w:rPr>
          <w:rFonts w:asciiTheme="minorHAnsi" w:hAnsiTheme="minorHAnsi"/>
          <w:sz w:val="20"/>
        </w:rPr>
        <w:t xml:space="preserve">evere </w:t>
      </w:r>
      <w:r w:rsidR="0085496C" w:rsidRPr="0078303B">
        <w:rPr>
          <w:rFonts w:asciiTheme="minorHAnsi" w:hAnsiTheme="minorHAnsi"/>
          <w:sz w:val="20"/>
        </w:rPr>
        <w:t>framdriftsrapporter</w:t>
      </w:r>
      <w:r w:rsidRPr="0078303B">
        <w:rPr>
          <w:rFonts w:asciiTheme="minorHAnsi" w:hAnsiTheme="minorHAnsi"/>
          <w:sz w:val="20"/>
        </w:rPr>
        <w:t xml:space="preserve"> i samsvar med</w:t>
      </w:r>
      <w:r w:rsidR="00526C48" w:rsidRPr="0078303B">
        <w:rPr>
          <w:rFonts w:asciiTheme="minorHAnsi" w:hAnsiTheme="minorHAnsi"/>
          <w:sz w:val="20"/>
        </w:rPr>
        <w:t xml:space="preserve"> det som er bestemt i avtalens </w:t>
      </w:r>
      <w:r w:rsidR="00AB3C4F" w:rsidRPr="0078303B">
        <w:rPr>
          <w:rFonts w:asciiTheme="minorHAnsi" w:hAnsiTheme="minorHAnsi"/>
          <w:sz w:val="20"/>
        </w:rPr>
        <w:t>d</w:t>
      </w:r>
      <w:r w:rsidR="00526C48" w:rsidRPr="0078303B">
        <w:rPr>
          <w:rFonts w:asciiTheme="minorHAnsi" w:hAnsiTheme="minorHAnsi"/>
          <w:sz w:val="20"/>
        </w:rPr>
        <w:t>el A</w:t>
      </w:r>
      <w:r w:rsidR="009C00C0" w:rsidRPr="0078303B">
        <w:rPr>
          <w:rFonts w:asciiTheme="minorHAnsi" w:hAnsiTheme="minorHAnsi"/>
          <w:sz w:val="20"/>
        </w:rPr>
        <w:t xml:space="preserve">, </w:t>
      </w:r>
      <w:r w:rsidR="00AB3C4F" w:rsidRPr="0078303B">
        <w:rPr>
          <w:rFonts w:asciiTheme="minorHAnsi" w:hAnsiTheme="minorHAnsi"/>
          <w:sz w:val="20"/>
        </w:rPr>
        <w:t xml:space="preserve">punkt </w:t>
      </w:r>
      <w:r w:rsidR="009C00C0" w:rsidRPr="0078303B">
        <w:rPr>
          <w:rFonts w:asciiTheme="minorHAnsi" w:hAnsiTheme="minorHAnsi"/>
          <w:sz w:val="20"/>
        </w:rPr>
        <w:t>9</w:t>
      </w:r>
      <w:r w:rsidR="00526C48" w:rsidRPr="0078303B">
        <w:rPr>
          <w:rFonts w:asciiTheme="minorHAnsi" w:hAnsiTheme="minorHAnsi"/>
          <w:sz w:val="20"/>
        </w:rPr>
        <w:t>.</w:t>
      </w:r>
      <w:r w:rsidR="00DF5B52" w:rsidRPr="0078303B">
        <w:rPr>
          <w:rFonts w:asciiTheme="minorHAnsi" w:hAnsiTheme="minorHAnsi"/>
          <w:sz w:val="20"/>
        </w:rPr>
        <w:t xml:space="preserve"> og ph.d.-forskriften § 10</w:t>
      </w:r>
      <w:r w:rsidR="00B8492B">
        <w:rPr>
          <w:rFonts w:asciiTheme="minorHAnsi" w:hAnsiTheme="minorHAnsi"/>
          <w:sz w:val="20"/>
        </w:rPr>
        <w:t>-1</w:t>
      </w:r>
      <w:r w:rsidR="00670F8C" w:rsidRPr="0078303B">
        <w:rPr>
          <w:rFonts w:asciiTheme="minorHAnsi" w:hAnsiTheme="minorHAnsi"/>
          <w:sz w:val="20"/>
        </w:rPr>
        <w:t xml:space="preserve">. </w:t>
      </w:r>
      <w:r w:rsidR="00ED7BEC" w:rsidRPr="0078303B">
        <w:rPr>
          <w:rFonts w:asciiTheme="minorHAnsi" w:hAnsiTheme="minorHAnsi"/>
          <w:sz w:val="20"/>
        </w:rPr>
        <w:t xml:space="preserve">Manglende rapportering </w:t>
      </w:r>
      <w:r w:rsidR="00670F8C" w:rsidRPr="0078303B">
        <w:rPr>
          <w:rFonts w:asciiTheme="minorHAnsi" w:hAnsiTheme="minorHAnsi"/>
          <w:sz w:val="20"/>
        </w:rPr>
        <w:t>kan medføre tvungen avslutning eller bytte av veileder.</w:t>
      </w:r>
    </w:p>
    <w:p w14:paraId="558DADA8" w14:textId="773DB154" w:rsidR="00526C48" w:rsidRPr="0078303B" w:rsidRDefault="00145065" w:rsidP="00670F8C">
      <w:pPr>
        <w:pStyle w:val="Overskrift3"/>
        <w:keepNext w:val="0"/>
        <w:keepLines w:val="0"/>
        <w:widowControl w:val="0"/>
        <w:spacing w:before="0" w:after="60" w:line="259" w:lineRule="auto"/>
        <w:rPr>
          <w:rFonts w:asciiTheme="minorHAnsi" w:hAnsiTheme="minorHAnsi"/>
        </w:rPr>
      </w:pPr>
      <w:bookmarkStart w:id="22" w:name="_Toc156468205"/>
      <w:r w:rsidRPr="0078303B">
        <w:rPr>
          <w:rFonts w:asciiTheme="minorHAnsi" w:hAnsiTheme="minorHAnsi"/>
        </w:rPr>
        <w:t>5</w:t>
      </w:r>
      <w:r w:rsidR="00DB31C4" w:rsidRPr="0078303B">
        <w:rPr>
          <w:rFonts w:asciiTheme="minorHAnsi" w:hAnsiTheme="minorHAnsi"/>
        </w:rPr>
        <w:t>.</w:t>
      </w:r>
      <w:r w:rsidRPr="0078303B">
        <w:rPr>
          <w:rFonts w:asciiTheme="minorHAnsi" w:hAnsiTheme="minorHAnsi"/>
        </w:rPr>
        <w:t xml:space="preserve"> </w:t>
      </w:r>
      <w:r w:rsidR="00B00B02" w:rsidRPr="0078303B">
        <w:rPr>
          <w:rFonts w:asciiTheme="minorHAnsi" w:hAnsiTheme="minorHAnsi"/>
        </w:rPr>
        <w:t>Plikter ved gjennomføring av veiledningen</w:t>
      </w:r>
      <w:bookmarkEnd w:id="22"/>
      <w:r w:rsidR="00B00B02" w:rsidRPr="0078303B">
        <w:rPr>
          <w:rFonts w:asciiTheme="minorHAnsi" w:hAnsiTheme="minorHAnsi"/>
        </w:rPr>
        <w:t xml:space="preserve"> </w:t>
      </w:r>
    </w:p>
    <w:p w14:paraId="374BE1D2" w14:textId="047F840D" w:rsidR="00526C48" w:rsidRPr="0078303B" w:rsidRDefault="00145065" w:rsidP="00670F8C">
      <w:pPr>
        <w:widowControl w:val="0"/>
        <w:spacing w:after="0" w:line="259" w:lineRule="auto"/>
        <w:jc w:val="both"/>
        <w:rPr>
          <w:rFonts w:asciiTheme="minorHAnsi" w:hAnsiTheme="minorHAnsi"/>
          <w:sz w:val="20"/>
        </w:rPr>
      </w:pPr>
      <w:r w:rsidRPr="0078303B">
        <w:rPr>
          <w:rFonts w:asciiTheme="minorHAnsi" w:hAnsiTheme="minorHAnsi"/>
          <w:b/>
          <w:sz w:val="20"/>
        </w:rPr>
        <w:t>Veileder</w:t>
      </w:r>
      <w:r w:rsidR="00DF6FE4" w:rsidRPr="0078303B">
        <w:rPr>
          <w:rFonts w:asciiTheme="minorHAnsi" w:hAnsiTheme="minorHAnsi"/>
          <w:b/>
          <w:sz w:val="20"/>
        </w:rPr>
        <w:t>en</w:t>
      </w:r>
      <w:r w:rsidR="005D5AE4" w:rsidRPr="0078303B">
        <w:rPr>
          <w:rFonts w:asciiTheme="minorHAnsi" w:hAnsiTheme="minorHAnsi"/>
          <w:sz w:val="20"/>
        </w:rPr>
        <w:t xml:space="preserve"> </w:t>
      </w:r>
    </w:p>
    <w:p w14:paraId="05A8FDB9" w14:textId="0D099443" w:rsidR="00F53667" w:rsidRPr="0078303B" w:rsidRDefault="00F53667" w:rsidP="000617A4">
      <w:pPr>
        <w:widowControl w:val="0"/>
        <w:spacing w:after="120" w:line="259" w:lineRule="auto"/>
        <w:jc w:val="both"/>
        <w:rPr>
          <w:rFonts w:asciiTheme="minorHAnsi" w:hAnsiTheme="minorHAnsi"/>
          <w:sz w:val="20"/>
        </w:rPr>
      </w:pPr>
      <w:r w:rsidRPr="0078303B">
        <w:rPr>
          <w:rFonts w:asciiTheme="minorHAnsi" w:hAnsiTheme="minorHAnsi"/>
          <w:sz w:val="20"/>
        </w:rPr>
        <w:t>Veiledere skal gi råd om avgrensing av tema og problemstillinger</w:t>
      </w:r>
      <w:r w:rsidR="00FB6530" w:rsidRPr="0078303B">
        <w:rPr>
          <w:rFonts w:asciiTheme="minorHAnsi" w:hAnsiTheme="minorHAnsi"/>
          <w:sz w:val="20"/>
        </w:rPr>
        <w:t xml:space="preserve">, drøfte og </w:t>
      </w:r>
      <w:r w:rsidRPr="0078303B">
        <w:rPr>
          <w:rFonts w:asciiTheme="minorHAnsi" w:hAnsiTheme="minorHAnsi"/>
          <w:sz w:val="20"/>
        </w:rPr>
        <w:t xml:space="preserve">vurdere metoder og resultater, herunder dokumentasjons- og fremstillingsformer, og bidra til orientering i aktuell faglig diskurs. </w:t>
      </w:r>
      <w:r w:rsidR="00FB6530" w:rsidRPr="0078303B">
        <w:rPr>
          <w:rFonts w:asciiTheme="minorHAnsi" w:hAnsiTheme="minorHAnsi"/>
          <w:sz w:val="20"/>
        </w:rPr>
        <w:t>Veileder skal hjelpe med å føre kandidaten inn i relevante vitenskapelige miljøer</w:t>
      </w:r>
      <w:r w:rsidR="00EA063D" w:rsidRPr="0078303B">
        <w:rPr>
          <w:rFonts w:asciiTheme="minorHAnsi" w:hAnsiTheme="minorHAnsi"/>
          <w:sz w:val="20"/>
        </w:rPr>
        <w:t xml:space="preserve">, </w:t>
      </w:r>
      <w:r w:rsidR="00FB6530" w:rsidRPr="0078303B">
        <w:rPr>
          <w:rFonts w:asciiTheme="minorHAnsi" w:hAnsiTheme="minorHAnsi"/>
          <w:sz w:val="20"/>
        </w:rPr>
        <w:t xml:space="preserve">jf. § 9-2. </w:t>
      </w:r>
      <w:r w:rsidRPr="0078303B">
        <w:rPr>
          <w:rFonts w:asciiTheme="minorHAnsi" w:hAnsiTheme="minorHAnsi"/>
          <w:sz w:val="20"/>
        </w:rPr>
        <w:t xml:space="preserve">Kandidaten skal ha veiledning i etiske </w:t>
      </w:r>
      <w:r w:rsidR="00ED7BEC" w:rsidRPr="0078303B">
        <w:rPr>
          <w:rFonts w:asciiTheme="minorHAnsi" w:hAnsiTheme="minorHAnsi"/>
          <w:sz w:val="20"/>
        </w:rPr>
        <w:t xml:space="preserve">og forskningsetiske </w:t>
      </w:r>
      <w:r w:rsidRPr="0078303B">
        <w:rPr>
          <w:rFonts w:asciiTheme="minorHAnsi" w:hAnsiTheme="minorHAnsi"/>
          <w:sz w:val="20"/>
        </w:rPr>
        <w:t>spørsmål knyttet til doktorgradsarbeidet.</w:t>
      </w:r>
    </w:p>
    <w:p w14:paraId="6EFA1BE4" w14:textId="17F01417" w:rsidR="00F53667" w:rsidRPr="0078303B" w:rsidRDefault="00F53667" w:rsidP="000617A4">
      <w:pPr>
        <w:widowControl w:val="0"/>
        <w:spacing w:after="120" w:line="259" w:lineRule="auto"/>
        <w:jc w:val="both"/>
        <w:rPr>
          <w:rFonts w:asciiTheme="minorHAnsi" w:hAnsiTheme="minorHAnsi"/>
          <w:sz w:val="20"/>
        </w:rPr>
      </w:pPr>
      <w:r w:rsidRPr="0078303B">
        <w:rPr>
          <w:rFonts w:asciiTheme="minorHAnsi" w:hAnsiTheme="minorHAnsi"/>
          <w:sz w:val="20"/>
        </w:rPr>
        <w:t>Veilederne plikter å holde seg orientert om framdriften i kandidatens arbeid og vurdere den i forhold til prosjektbeskrivelsens framdriftsplan, jf. §</w:t>
      </w:r>
      <w:r w:rsidR="00FB6530" w:rsidRPr="0078303B">
        <w:rPr>
          <w:rFonts w:asciiTheme="minorHAnsi" w:hAnsiTheme="minorHAnsi"/>
          <w:sz w:val="20"/>
        </w:rPr>
        <w:t>§</w:t>
      </w:r>
      <w:r w:rsidRPr="0078303B">
        <w:rPr>
          <w:rFonts w:asciiTheme="minorHAnsi" w:hAnsiTheme="minorHAnsi"/>
          <w:sz w:val="20"/>
        </w:rPr>
        <w:t xml:space="preserve"> 6-2</w:t>
      </w:r>
      <w:r w:rsidR="00FB6530" w:rsidRPr="0078303B">
        <w:rPr>
          <w:rFonts w:asciiTheme="minorHAnsi" w:hAnsiTheme="minorHAnsi"/>
          <w:sz w:val="20"/>
        </w:rPr>
        <w:t xml:space="preserve"> og 8-2</w:t>
      </w:r>
      <w:r w:rsidRPr="0078303B">
        <w:rPr>
          <w:rFonts w:asciiTheme="minorHAnsi" w:hAnsiTheme="minorHAnsi"/>
          <w:sz w:val="20"/>
        </w:rPr>
        <w:t>.</w:t>
      </w:r>
      <w:r w:rsidR="00FB6530" w:rsidRPr="0078303B">
        <w:rPr>
          <w:rFonts w:asciiTheme="minorHAnsi" w:hAnsiTheme="minorHAnsi"/>
          <w:sz w:val="20"/>
        </w:rPr>
        <w:t xml:space="preserve"> </w:t>
      </w:r>
    </w:p>
    <w:p w14:paraId="33BE4275" w14:textId="2AF9A9C9" w:rsidR="00F53667" w:rsidRPr="0078303B" w:rsidRDefault="00F53667" w:rsidP="000617A4">
      <w:pPr>
        <w:widowControl w:val="0"/>
        <w:spacing w:after="120" w:line="259" w:lineRule="auto"/>
        <w:jc w:val="both"/>
        <w:rPr>
          <w:rFonts w:asciiTheme="minorHAnsi" w:hAnsiTheme="minorHAnsi"/>
          <w:sz w:val="20"/>
        </w:rPr>
      </w:pPr>
      <w:r w:rsidRPr="0078303B">
        <w:rPr>
          <w:rFonts w:asciiTheme="minorHAnsi" w:hAnsiTheme="minorHAnsi"/>
          <w:sz w:val="20"/>
        </w:rPr>
        <w:t>Veilederne plikter å følge opp faglige forhold som kan medføre forsinket gjennomføring av forskerutdanningen, slik at denne kan fullføres innenfor normert tid.</w:t>
      </w:r>
    </w:p>
    <w:p w14:paraId="19812CC0" w14:textId="77777777" w:rsidR="00F53667" w:rsidRPr="0078303B" w:rsidRDefault="00562095" w:rsidP="000617A4">
      <w:pPr>
        <w:widowControl w:val="0"/>
        <w:spacing w:after="0" w:line="259" w:lineRule="auto"/>
        <w:jc w:val="both"/>
        <w:rPr>
          <w:rFonts w:asciiTheme="minorHAnsi" w:hAnsiTheme="minorHAnsi"/>
          <w:b/>
          <w:sz w:val="20"/>
        </w:rPr>
      </w:pPr>
      <w:r w:rsidRPr="0078303B">
        <w:rPr>
          <w:rFonts w:asciiTheme="minorHAnsi" w:hAnsiTheme="minorHAnsi"/>
          <w:b/>
          <w:sz w:val="20"/>
        </w:rPr>
        <w:lastRenderedPageBreak/>
        <w:t>Kandidaten</w:t>
      </w:r>
    </w:p>
    <w:p w14:paraId="4F76B3D3" w14:textId="6FA89FE6" w:rsidR="00E35AF1" w:rsidRPr="0078303B" w:rsidRDefault="00F53667" w:rsidP="000617A4">
      <w:pPr>
        <w:widowControl w:val="0"/>
        <w:spacing w:after="120" w:line="259" w:lineRule="auto"/>
        <w:jc w:val="both"/>
        <w:rPr>
          <w:rFonts w:asciiTheme="minorHAnsi" w:hAnsiTheme="minorHAnsi"/>
          <w:sz w:val="20"/>
        </w:rPr>
      </w:pPr>
      <w:r w:rsidRPr="0078303B">
        <w:rPr>
          <w:rFonts w:asciiTheme="minorHAnsi" w:hAnsiTheme="minorHAnsi"/>
          <w:bCs/>
          <w:sz w:val="20"/>
        </w:rPr>
        <w:t>Kan</w:t>
      </w:r>
      <w:r w:rsidRPr="0078303B">
        <w:rPr>
          <w:rFonts w:asciiTheme="minorHAnsi" w:hAnsiTheme="minorHAnsi"/>
          <w:sz w:val="20"/>
        </w:rPr>
        <w:t xml:space="preserve">didaten </w:t>
      </w:r>
      <w:r w:rsidR="00562095" w:rsidRPr="0078303B">
        <w:rPr>
          <w:rFonts w:asciiTheme="minorHAnsi" w:hAnsiTheme="minorHAnsi"/>
          <w:sz w:val="20"/>
        </w:rPr>
        <w:t xml:space="preserve">har et selvstendig ansvar for å gjennomføre </w:t>
      </w:r>
      <w:r w:rsidR="00B77031">
        <w:rPr>
          <w:rFonts w:asciiTheme="minorHAnsi" w:hAnsiTheme="minorHAnsi"/>
          <w:sz w:val="20"/>
        </w:rPr>
        <w:t>doktorgrads</w:t>
      </w:r>
      <w:r w:rsidR="00562095" w:rsidRPr="0078303B">
        <w:rPr>
          <w:rFonts w:asciiTheme="minorHAnsi" w:hAnsiTheme="minorHAnsi"/>
          <w:sz w:val="20"/>
        </w:rPr>
        <w:t>prosjektet i samsvar med godkjent prosjektbeskrivelse</w:t>
      </w:r>
      <w:r w:rsidR="00CE6E11" w:rsidRPr="0078303B">
        <w:rPr>
          <w:rFonts w:asciiTheme="minorHAnsi" w:hAnsiTheme="minorHAnsi"/>
          <w:sz w:val="20"/>
        </w:rPr>
        <w:t xml:space="preserve"> </w:t>
      </w:r>
      <w:r w:rsidR="00562095" w:rsidRPr="0078303B">
        <w:rPr>
          <w:rFonts w:asciiTheme="minorHAnsi" w:hAnsiTheme="minorHAnsi"/>
          <w:sz w:val="20"/>
        </w:rPr>
        <w:t>og framdriftsplan.</w:t>
      </w:r>
      <w:r w:rsidR="00B3396E" w:rsidRPr="0078303B">
        <w:rPr>
          <w:rFonts w:asciiTheme="minorHAnsi" w:hAnsiTheme="minorHAnsi"/>
          <w:sz w:val="20"/>
        </w:rPr>
        <w:t xml:space="preserve"> </w:t>
      </w:r>
    </w:p>
    <w:p w14:paraId="487C9877" w14:textId="77777777" w:rsidR="00ED7BEC" w:rsidRPr="0078303B" w:rsidRDefault="00ED7BEC" w:rsidP="00ED7BEC">
      <w:pPr>
        <w:widowControl w:val="0"/>
        <w:spacing w:after="120" w:line="259" w:lineRule="auto"/>
        <w:jc w:val="both"/>
        <w:rPr>
          <w:rFonts w:asciiTheme="minorHAnsi" w:hAnsiTheme="minorHAnsi"/>
          <w:sz w:val="20"/>
        </w:rPr>
      </w:pPr>
      <w:r w:rsidRPr="0078303B">
        <w:rPr>
          <w:rFonts w:asciiTheme="minorHAnsi" w:hAnsiTheme="minorHAnsi"/>
          <w:sz w:val="20"/>
        </w:rPr>
        <w:t>Kandidaten plikter å søke de forskningstillatelser som kreves og etterleve etiske og forskningsetiske prinsipper.</w:t>
      </w:r>
    </w:p>
    <w:p w14:paraId="70F4A3D6" w14:textId="4DAB014B" w:rsidR="00562095" w:rsidRPr="0078303B" w:rsidRDefault="00B3396E" w:rsidP="000617A4">
      <w:pPr>
        <w:widowControl w:val="0"/>
        <w:spacing w:after="120" w:line="259" w:lineRule="auto"/>
        <w:jc w:val="both"/>
        <w:rPr>
          <w:rFonts w:asciiTheme="minorHAnsi" w:hAnsiTheme="minorHAnsi"/>
          <w:sz w:val="20"/>
        </w:rPr>
      </w:pPr>
      <w:r w:rsidRPr="0078303B">
        <w:rPr>
          <w:rFonts w:asciiTheme="minorHAnsi" w:hAnsiTheme="minorHAnsi"/>
          <w:sz w:val="20"/>
        </w:rPr>
        <w:t>Kandidaten plikter å holde veileder informert og jevnlig orientere om fremdrift.</w:t>
      </w:r>
      <w:r w:rsidR="00E35AF1" w:rsidRPr="0078303B">
        <w:rPr>
          <w:rFonts w:asciiTheme="minorHAnsi" w:hAnsiTheme="minorHAnsi"/>
          <w:sz w:val="20"/>
        </w:rPr>
        <w:t xml:space="preserve"> Kandidaten skal </w:t>
      </w:r>
      <w:r w:rsidR="009225CB" w:rsidRPr="0078303B">
        <w:rPr>
          <w:rFonts w:asciiTheme="minorHAnsi" w:hAnsiTheme="minorHAnsi"/>
          <w:sz w:val="20"/>
        </w:rPr>
        <w:t xml:space="preserve">jevnlig </w:t>
      </w:r>
      <w:r w:rsidR="00E35AF1" w:rsidRPr="0078303B">
        <w:rPr>
          <w:rFonts w:asciiTheme="minorHAnsi" w:hAnsiTheme="minorHAnsi"/>
          <w:sz w:val="20"/>
        </w:rPr>
        <w:t>legge fram utkast til deler av avhandlingen etter avtale med veilederen</w:t>
      </w:r>
    </w:p>
    <w:p w14:paraId="10960AE0" w14:textId="5A99E37A" w:rsidR="00145065" w:rsidRPr="0078303B" w:rsidRDefault="00145065" w:rsidP="000617A4">
      <w:pPr>
        <w:pStyle w:val="Overskrift3"/>
        <w:keepNext w:val="0"/>
        <w:keepLines w:val="0"/>
        <w:widowControl w:val="0"/>
        <w:spacing w:before="0" w:after="0" w:line="259" w:lineRule="auto"/>
        <w:rPr>
          <w:rFonts w:asciiTheme="minorHAnsi" w:hAnsiTheme="minorHAnsi"/>
        </w:rPr>
      </w:pPr>
      <w:bookmarkStart w:id="23" w:name="_Toc156468206"/>
      <w:r w:rsidRPr="0078303B">
        <w:rPr>
          <w:rFonts w:asciiTheme="minorHAnsi" w:hAnsiTheme="minorHAnsi"/>
        </w:rPr>
        <w:t>6</w:t>
      </w:r>
      <w:r w:rsidR="00DB31C4" w:rsidRPr="0078303B">
        <w:rPr>
          <w:rFonts w:asciiTheme="minorHAnsi" w:hAnsiTheme="minorHAnsi"/>
        </w:rPr>
        <w:t>.</w:t>
      </w:r>
      <w:r w:rsidRPr="0078303B">
        <w:rPr>
          <w:rFonts w:asciiTheme="minorHAnsi" w:hAnsiTheme="minorHAnsi"/>
        </w:rPr>
        <w:t xml:space="preserve"> </w:t>
      </w:r>
      <w:bookmarkStart w:id="24" w:name="_Hlk65141087"/>
      <w:r w:rsidR="00B00B02" w:rsidRPr="0078303B">
        <w:rPr>
          <w:rFonts w:asciiTheme="minorHAnsi" w:hAnsiTheme="minorHAnsi"/>
        </w:rPr>
        <w:t>Opphavs-</w:t>
      </w:r>
      <w:r w:rsidR="00BB03F1" w:rsidRPr="0078303B">
        <w:rPr>
          <w:rFonts w:asciiTheme="minorHAnsi" w:hAnsiTheme="minorHAnsi"/>
        </w:rPr>
        <w:t>,</w:t>
      </w:r>
      <w:r w:rsidR="00B00B02" w:rsidRPr="0078303B">
        <w:rPr>
          <w:rFonts w:asciiTheme="minorHAnsi" w:hAnsiTheme="minorHAnsi"/>
        </w:rPr>
        <w:t xml:space="preserve"> patent- og andre immaterielle rettigheter </w:t>
      </w:r>
      <w:r w:rsidR="00BB03F1" w:rsidRPr="0078303B">
        <w:rPr>
          <w:rFonts w:asciiTheme="minorHAnsi" w:hAnsiTheme="minorHAnsi"/>
        </w:rPr>
        <w:t>(IPR)</w:t>
      </w:r>
      <w:bookmarkEnd w:id="23"/>
    </w:p>
    <w:bookmarkEnd w:id="24"/>
    <w:p w14:paraId="195E1537" w14:textId="78B15EA4" w:rsidR="007F62DC" w:rsidRPr="0078303B" w:rsidRDefault="008853FB" w:rsidP="000617A4">
      <w:pPr>
        <w:widowControl w:val="0"/>
        <w:spacing w:after="120" w:line="259" w:lineRule="auto"/>
        <w:jc w:val="both"/>
        <w:rPr>
          <w:rFonts w:asciiTheme="minorHAnsi" w:hAnsiTheme="minorHAnsi"/>
          <w:sz w:val="20"/>
        </w:rPr>
      </w:pPr>
      <w:r w:rsidRPr="0078303B">
        <w:rPr>
          <w:rFonts w:asciiTheme="minorHAnsi" w:hAnsiTheme="minorHAnsi"/>
          <w:sz w:val="20"/>
        </w:rPr>
        <w:t xml:space="preserve">Det som går fram i det følgende, kan ikke forstås i strid med åndsverkloven av 15.06.2018 eller dens forskrifter. </w:t>
      </w:r>
      <w:r w:rsidR="00145065" w:rsidRPr="0078303B">
        <w:rPr>
          <w:rFonts w:asciiTheme="minorHAnsi" w:hAnsiTheme="minorHAnsi"/>
          <w:sz w:val="20"/>
        </w:rPr>
        <w:t xml:space="preserve">Dersom </w:t>
      </w:r>
      <w:r w:rsidR="002A14FF" w:rsidRPr="0078303B">
        <w:rPr>
          <w:rFonts w:asciiTheme="minorHAnsi" w:hAnsiTheme="minorHAnsi"/>
          <w:sz w:val="20"/>
        </w:rPr>
        <w:t xml:space="preserve">kandidaten </w:t>
      </w:r>
      <w:r w:rsidR="00145065" w:rsidRPr="0078303B">
        <w:rPr>
          <w:rFonts w:asciiTheme="minorHAnsi" w:hAnsiTheme="minorHAnsi"/>
          <w:sz w:val="20"/>
        </w:rPr>
        <w:t xml:space="preserve">er eneforfatter av </w:t>
      </w:r>
      <w:r w:rsidR="003E7F83">
        <w:rPr>
          <w:rFonts w:asciiTheme="minorHAnsi" w:hAnsiTheme="minorHAnsi"/>
          <w:sz w:val="20"/>
        </w:rPr>
        <w:t>doktorgradsavhandlingen</w:t>
      </w:r>
      <w:r w:rsidR="000A2EFB" w:rsidRPr="0078303B">
        <w:rPr>
          <w:rFonts w:asciiTheme="minorHAnsi" w:hAnsiTheme="minorHAnsi"/>
          <w:sz w:val="20"/>
        </w:rPr>
        <w:t xml:space="preserve">, </w:t>
      </w:r>
      <w:r w:rsidR="00145065" w:rsidRPr="0078303B">
        <w:rPr>
          <w:rFonts w:asciiTheme="minorHAnsi" w:hAnsiTheme="minorHAnsi"/>
          <w:sz w:val="20"/>
        </w:rPr>
        <w:t xml:space="preserve">har vedkommende alene opphavsretten til verket. </w:t>
      </w:r>
    </w:p>
    <w:p w14:paraId="1C37FDA4" w14:textId="22196CFA" w:rsidR="007F62DC" w:rsidRPr="0078303B" w:rsidRDefault="000A2EFB" w:rsidP="000617A4">
      <w:pPr>
        <w:widowControl w:val="0"/>
        <w:spacing w:after="120" w:line="259" w:lineRule="auto"/>
        <w:jc w:val="both"/>
        <w:rPr>
          <w:rFonts w:asciiTheme="minorHAnsi" w:hAnsiTheme="minorHAnsi"/>
          <w:sz w:val="20"/>
        </w:rPr>
      </w:pPr>
      <w:r w:rsidRPr="0078303B">
        <w:rPr>
          <w:rFonts w:asciiTheme="minorHAnsi" w:hAnsiTheme="minorHAnsi"/>
          <w:sz w:val="20"/>
        </w:rPr>
        <w:t xml:space="preserve">Dersom </w:t>
      </w:r>
      <w:r w:rsidR="00CE27CF">
        <w:rPr>
          <w:rFonts w:asciiTheme="minorHAnsi" w:hAnsiTheme="minorHAnsi"/>
          <w:sz w:val="20"/>
        </w:rPr>
        <w:t xml:space="preserve">doktorgradsavhandlingen </w:t>
      </w:r>
      <w:r w:rsidR="00145065" w:rsidRPr="0078303B">
        <w:rPr>
          <w:rFonts w:asciiTheme="minorHAnsi" w:hAnsiTheme="minorHAnsi"/>
          <w:sz w:val="20"/>
        </w:rPr>
        <w:t>består av en artikkelsamling og et sammendrag</w:t>
      </w:r>
      <w:r w:rsidRPr="0078303B">
        <w:rPr>
          <w:rFonts w:asciiTheme="minorHAnsi" w:hAnsiTheme="minorHAnsi"/>
          <w:sz w:val="20"/>
        </w:rPr>
        <w:t>,</w:t>
      </w:r>
      <w:r w:rsidR="00145065" w:rsidRPr="0078303B">
        <w:rPr>
          <w:rFonts w:asciiTheme="minorHAnsi" w:hAnsiTheme="minorHAnsi"/>
          <w:sz w:val="20"/>
        </w:rPr>
        <w:t xml:space="preserve"> vil </w:t>
      </w:r>
      <w:r w:rsidR="002A14FF" w:rsidRPr="0078303B">
        <w:rPr>
          <w:rFonts w:asciiTheme="minorHAnsi" w:hAnsiTheme="minorHAnsi"/>
          <w:sz w:val="20"/>
        </w:rPr>
        <w:t xml:space="preserve">kandidaten </w:t>
      </w:r>
      <w:r w:rsidR="00145065" w:rsidRPr="0078303B">
        <w:rPr>
          <w:rFonts w:asciiTheme="minorHAnsi" w:hAnsiTheme="minorHAnsi"/>
          <w:sz w:val="20"/>
        </w:rPr>
        <w:t>alene ha opphavsretten til de deler som er resultatet av vedkommendes selvstendig</w:t>
      </w:r>
      <w:r w:rsidR="0043007C" w:rsidRPr="0078303B">
        <w:rPr>
          <w:rFonts w:asciiTheme="minorHAnsi" w:hAnsiTheme="minorHAnsi"/>
          <w:sz w:val="20"/>
        </w:rPr>
        <w:t>e</w:t>
      </w:r>
      <w:r w:rsidR="007F422E" w:rsidRPr="0078303B">
        <w:rPr>
          <w:rFonts w:asciiTheme="minorHAnsi" w:hAnsiTheme="minorHAnsi"/>
          <w:sz w:val="20"/>
        </w:rPr>
        <w:t>,</w:t>
      </w:r>
      <w:r w:rsidR="00145065" w:rsidRPr="0078303B">
        <w:rPr>
          <w:rFonts w:asciiTheme="minorHAnsi" w:hAnsiTheme="minorHAnsi"/>
          <w:sz w:val="20"/>
        </w:rPr>
        <w:t xml:space="preserve"> skapende innsats. </w:t>
      </w:r>
    </w:p>
    <w:p w14:paraId="40BFDC4F" w14:textId="4A99AD99" w:rsidR="007F62DC" w:rsidRPr="0078303B" w:rsidRDefault="00145065" w:rsidP="000617A4">
      <w:pPr>
        <w:widowControl w:val="0"/>
        <w:spacing w:after="120" w:line="259" w:lineRule="auto"/>
        <w:jc w:val="both"/>
        <w:rPr>
          <w:rFonts w:asciiTheme="minorHAnsi" w:hAnsiTheme="minorHAnsi"/>
          <w:sz w:val="20"/>
        </w:rPr>
      </w:pPr>
      <w:r w:rsidRPr="0078303B">
        <w:rPr>
          <w:rFonts w:asciiTheme="minorHAnsi" w:hAnsiTheme="minorHAnsi"/>
          <w:sz w:val="20"/>
        </w:rPr>
        <w:t xml:space="preserve">Artikler skrevet av flere uten at det er mulig å skille de enkeltes bidrag ut som eget verk, vil være fellesverk. For slike artikler har forfatterne i fellesskap opphavsrett. </w:t>
      </w:r>
    </w:p>
    <w:p w14:paraId="3EE15971" w14:textId="3B252D77" w:rsidR="007F62DC" w:rsidRPr="0078303B" w:rsidRDefault="00B33233" w:rsidP="000617A4">
      <w:pPr>
        <w:widowControl w:val="0"/>
        <w:spacing w:after="120" w:line="259" w:lineRule="auto"/>
        <w:jc w:val="both"/>
        <w:rPr>
          <w:rFonts w:asciiTheme="minorHAnsi" w:hAnsiTheme="minorHAnsi"/>
          <w:sz w:val="20"/>
        </w:rPr>
      </w:pPr>
      <w:r w:rsidRPr="0078303B">
        <w:rPr>
          <w:rFonts w:asciiTheme="minorHAnsi" w:hAnsiTheme="minorHAnsi"/>
          <w:sz w:val="20"/>
        </w:rPr>
        <w:t>Hvis</w:t>
      </w:r>
      <w:r w:rsidR="000A2EFB" w:rsidRPr="0078303B">
        <w:rPr>
          <w:rFonts w:asciiTheme="minorHAnsi" w:hAnsiTheme="minorHAnsi"/>
          <w:sz w:val="20"/>
        </w:rPr>
        <w:t xml:space="preserve"> k</w:t>
      </w:r>
      <w:r w:rsidRPr="0078303B">
        <w:rPr>
          <w:rFonts w:asciiTheme="minorHAnsi" w:hAnsiTheme="minorHAnsi"/>
          <w:sz w:val="20"/>
        </w:rPr>
        <w:t xml:space="preserve">andidaten i </w:t>
      </w:r>
      <w:r w:rsidR="000A2EFB" w:rsidRPr="0078303B">
        <w:rPr>
          <w:rFonts w:asciiTheme="minorHAnsi" w:hAnsiTheme="minorHAnsi"/>
          <w:sz w:val="20"/>
        </w:rPr>
        <w:t>forbindelse</w:t>
      </w:r>
      <w:r w:rsidRPr="0078303B">
        <w:rPr>
          <w:rFonts w:asciiTheme="minorHAnsi" w:hAnsiTheme="minorHAnsi"/>
          <w:sz w:val="20"/>
        </w:rPr>
        <w:t xml:space="preserve"> med </w:t>
      </w:r>
      <w:r w:rsidR="0052490A">
        <w:rPr>
          <w:rFonts w:asciiTheme="minorHAnsi" w:hAnsiTheme="minorHAnsi"/>
          <w:sz w:val="20"/>
        </w:rPr>
        <w:t>doktorgrads</w:t>
      </w:r>
      <w:r w:rsidRPr="0078303B">
        <w:rPr>
          <w:rFonts w:asciiTheme="minorHAnsi" w:hAnsiTheme="minorHAnsi"/>
          <w:sz w:val="20"/>
        </w:rPr>
        <w:t>prosjektet gjør en patenterbar oppfinnelse, skal skriftlig melding om oppfinnelsen gis til universitetet uten unødig opphold</w:t>
      </w:r>
      <w:r w:rsidR="00D268D8" w:rsidRPr="0078303B">
        <w:rPr>
          <w:rFonts w:asciiTheme="minorHAnsi" w:hAnsiTheme="minorHAnsi"/>
          <w:sz w:val="20"/>
        </w:rPr>
        <w:t>, jf. arbeidstakeroppfinnelsesloven av</w:t>
      </w:r>
      <w:r w:rsidR="000A2EFB" w:rsidRPr="0078303B">
        <w:rPr>
          <w:rFonts w:asciiTheme="minorHAnsi" w:hAnsiTheme="minorHAnsi"/>
          <w:sz w:val="20"/>
        </w:rPr>
        <w:t xml:space="preserve"> 17.04.</w:t>
      </w:r>
      <w:r w:rsidRPr="0078303B">
        <w:rPr>
          <w:rFonts w:asciiTheme="minorHAnsi" w:hAnsiTheme="minorHAnsi"/>
          <w:sz w:val="20"/>
        </w:rPr>
        <w:t xml:space="preserve">70 § 5. Etter samme </w:t>
      </w:r>
      <w:r w:rsidR="00587A48" w:rsidRPr="0078303B">
        <w:rPr>
          <w:rFonts w:asciiTheme="minorHAnsi" w:hAnsiTheme="minorHAnsi"/>
          <w:sz w:val="20"/>
        </w:rPr>
        <w:t>lov §</w:t>
      </w:r>
      <w:r w:rsidRPr="0078303B">
        <w:rPr>
          <w:rFonts w:asciiTheme="minorHAnsi" w:hAnsiTheme="minorHAnsi"/>
          <w:sz w:val="20"/>
        </w:rPr>
        <w:t xml:space="preserve"> 4, jf. § 6, </w:t>
      </w:r>
      <w:r w:rsidR="00D268D8" w:rsidRPr="0078303B">
        <w:rPr>
          <w:rFonts w:asciiTheme="minorHAnsi" w:hAnsiTheme="minorHAnsi"/>
          <w:sz w:val="20"/>
        </w:rPr>
        <w:t>første</w:t>
      </w:r>
      <w:r w:rsidRPr="0078303B">
        <w:rPr>
          <w:rFonts w:asciiTheme="minorHAnsi" w:hAnsiTheme="minorHAnsi"/>
          <w:sz w:val="20"/>
        </w:rPr>
        <w:t xml:space="preserve"> og </w:t>
      </w:r>
      <w:r w:rsidR="00D268D8" w:rsidRPr="0078303B">
        <w:rPr>
          <w:rFonts w:asciiTheme="minorHAnsi" w:hAnsiTheme="minorHAnsi"/>
          <w:sz w:val="20"/>
        </w:rPr>
        <w:t xml:space="preserve">andre </w:t>
      </w:r>
      <w:r w:rsidRPr="0078303B">
        <w:rPr>
          <w:rFonts w:asciiTheme="minorHAnsi" w:hAnsiTheme="minorHAnsi"/>
          <w:sz w:val="20"/>
        </w:rPr>
        <w:t xml:space="preserve">ledd, har universitetet rett til å kreve retten til oppfinnelsen overført til seg. Er oppfinnelsen frembrakt i samarbeid med veileder, skal kandidat og veileder sammen fastsette sine respektive andeler i den patenterbare oppfinnelsen. </w:t>
      </w:r>
    </w:p>
    <w:p w14:paraId="39D16A66" w14:textId="373C3048" w:rsidR="000849EC" w:rsidRPr="0078303B" w:rsidRDefault="00B33233" w:rsidP="000617A4">
      <w:pPr>
        <w:widowControl w:val="0"/>
        <w:spacing w:after="120" w:line="259" w:lineRule="auto"/>
        <w:jc w:val="both"/>
        <w:rPr>
          <w:rFonts w:asciiTheme="minorHAnsi" w:hAnsiTheme="minorHAnsi"/>
          <w:sz w:val="20"/>
        </w:rPr>
      </w:pPr>
      <w:r w:rsidRPr="0078303B">
        <w:rPr>
          <w:rFonts w:asciiTheme="minorHAnsi" w:hAnsiTheme="minorHAnsi"/>
          <w:sz w:val="20"/>
        </w:rPr>
        <w:t>Kandidaten har likevel</w:t>
      </w:r>
      <w:r w:rsidR="00AA326D" w:rsidRPr="0078303B">
        <w:rPr>
          <w:rFonts w:asciiTheme="minorHAnsi" w:hAnsiTheme="minorHAnsi"/>
          <w:sz w:val="20"/>
        </w:rPr>
        <w:t xml:space="preserve"> unntaksvis </w:t>
      </w:r>
      <w:r w:rsidRPr="0078303B">
        <w:rPr>
          <w:rFonts w:asciiTheme="minorHAnsi" w:hAnsiTheme="minorHAnsi"/>
          <w:sz w:val="20"/>
        </w:rPr>
        <w:t>rett til å publisere oppfinnelsen på de vilkårene som går fram av arbeidstakeroppfinnelsesloven § 6</w:t>
      </w:r>
      <w:r w:rsidR="00D268D8" w:rsidRPr="0078303B">
        <w:rPr>
          <w:rFonts w:asciiTheme="minorHAnsi" w:hAnsiTheme="minorHAnsi"/>
          <w:sz w:val="20"/>
        </w:rPr>
        <w:t xml:space="preserve"> tredje</w:t>
      </w:r>
      <w:r w:rsidRPr="0078303B">
        <w:rPr>
          <w:rFonts w:asciiTheme="minorHAnsi" w:hAnsiTheme="minorHAnsi"/>
          <w:sz w:val="20"/>
        </w:rPr>
        <w:t xml:space="preserve"> ledd.</w:t>
      </w:r>
      <w:r w:rsidR="000849EC" w:rsidRPr="0078303B">
        <w:rPr>
          <w:rFonts w:asciiTheme="minorHAnsi" w:hAnsiTheme="minorHAnsi"/>
          <w:sz w:val="20"/>
        </w:rPr>
        <w:t xml:space="preserve"> </w:t>
      </w:r>
      <w:r w:rsidRPr="0078303B">
        <w:rPr>
          <w:rFonts w:asciiTheme="minorHAnsi" w:hAnsiTheme="minorHAnsi"/>
          <w:sz w:val="20"/>
        </w:rPr>
        <w:t xml:space="preserve">Publiseringsretten gjelder tilsvarende for veilederen, dersom oppfinnelsen er gjort i fellesskap, og </w:t>
      </w:r>
      <w:r w:rsidR="00382A9B" w:rsidRPr="0078303B">
        <w:rPr>
          <w:rFonts w:asciiTheme="minorHAnsi" w:hAnsiTheme="minorHAnsi"/>
          <w:sz w:val="20"/>
        </w:rPr>
        <w:t xml:space="preserve">kandidatens </w:t>
      </w:r>
      <w:r w:rsidRPr="0078303B">
        <w:rPr>
          <w:rFonts w:asciiTheme="minorHAnsi" w:hAnsiTheme="minorHAnsi"/>
          <w:sz w:val="20"/>
        </w:rPr>
        <w:t>eller tredjeparts rett ikke er til hinder for det.</w:t>
      </w:r>
      <w:r w:rsidR="00E2763C" w:rsidRPr="0078303B">
        <w:rPr>
          <w:rFonts w:asciiTheme="minorHAnsi" w:hAnsiTheme="minorHAnsi"/>
          <w:sz w:val="20"/>
        </w:rPr>
        <w:t xml:space="preserve"> </w:t>
      </w:r>
    </w:p>
    <w:p w14:paraId="46DE557A" w14:textId="11723480" w:rsidR="007F62DC" w:rsidRPr="0078303B" w:rsidRDefault="000849EC" w:rsidP="000617A4">
      <w:pPr>
        <w:widowControl w:val="0"/>
        <w:spacing w:after="120" w:line="259" w:lineRule="auto"/>
        <w:jc w:val="both"/>
        <w:rPr>
          <w:rFonts w:asciiTheme="minorHAnsi" w:hAnsiTheme="minorHAnsi"/>
          <w:sz w:val="20"/>
        </w:rPr>
      </w:pPr>
      <w:r w:rsidRPr="0078303B">
        <w:rPr>
          <w:rFonts w:asciiTheme="minorHAnsi" w:hAnsiTheme="minorHAnsi"/>
          <w:sz w:val="20"/>
        </w:rPr>
        <w:t>Ved offentliggjøring eller publisering av avhandlingen skal Nord universitet krediteres dersom universitetet har gitt et nødvendig og vesentlig bidrag til eller grunnlag for det offentliggjorte eller publiserte arbeidet.</w:t>
      </w:r>
    </w:p>
    <w:p w14:paraId="321293E4" w14:textId="3F938162" w:rsidR="001432A5" w:rsidRPr="0078303B" w:rsidRDefault="001432A5" w:rsidP="000617A4">
      <w:pPr>
        <w:widowControl w:val="0"/>
        <w:spacing w:after="120" w:line="259" w:lineRule="auto"/>
        <w:jc w:val="both"/>
        <w:rPr>
          <w:rFonts w:asciiTheme="minorHAnsi" w:hAnsiTheme="minorHAnsi"/>
          <w:sz w:val="20"/>
          <w:szCs w:val="20"/>
        </w:rPr>
      </w:pPr>
      <w:r w:rsidRPr="0078303B">
        <w:rPr>
          <w:rFonts w:asciiTheme="minorHAnsi" w:hAnsiTheme="minorHAnsi"/>
          <w:sz w:val="20"/>
          <w:szCs w:val="20"/>
        </w:rPr>
        <w:t xml:space="preserve">Når arbeidet med </w:t>
      </w:r>
      <w:r w:rsidR="00B00B02" w:rsidRPr="0078303B">
        <w:rPr>
          <w:rFonts w:asciiTheme="minorHAnsi" w:hAnsiTheme="minorHAnsi"/>
          <w:sz w:val="20"/>
          <w:szCs w:val="20"/>
        </w:rPr>
        <w:t xml:space="preserve">en </w:t>
      </w:r>
      <w:r w:rsidR="00B00B02">
        <w:rPr>
          <w:rFonts w:asciiTheme="minorHAnsi" w:hAnsiTheme="minorHAnsi"/>
          <w:sz w:val="20"/>
          <w:szCs w:val="20"/>
        </w:rPr>
        <w:t>doktorgradsavhandling</w:t>
      </w:r>
      <w:r w:rsidRPr="0078303B">
        <w:rPr>
          <w:rFonts w:asciiTheme="minorHAnsi" w:hAnsiTheme="minorHAnsi"/>
          <w:sz w:val="20"/>
          <w:szCs w:val="20"/>
        </w:rPr>
        <w:t xml:space="preserve"> involverer flere fagmiljøer og/eller fakulteter eller når ulike fagmiljøer er arbeidsplass for arbeidet med en avhandling, skal faglig kreditt og ev. økonomisk uttelling for det enkelte fagmiljø nedfelles i egen avtale. </w:t>
      </w:r>
      <w:r w:rsidR="00EE5D61" w:rsidRPr="0078303B">
        <w:rPr>
          <w:rFonts w:asciiTheme="minorHAnsi" w:hAnsiTheme="minorHAnsi"/>
          <w:sz w:val="20"/>
          <w:szCs w:val="20"/>
        </w:rPr>
        <w:t>Avtalen arkiveres sammen med denne avtalen.</w:t>
      </w:r>
    </w:p>
    <w:p w14:paraId="5A8207A8" w14:textId="208D6813" w:rsidR="00145065" w:rsidRPr="0078303B" w:rsidRDefault="00145065" w:rsidP="000617A4">
      <w:pPr>
        <w:pStyle w:val="Overskrift3"/>
        <w:keepNext w:val="0"/>
        <w:keepLines w:val="0"/>
        <w:widowControl w:val="0"/>
        <w:spacing w:before="0" w:after="0" w:line="259" w:lineRule="auto"/>
        <w:rPr>
          <w:rFonts w:asciiTheme="minorHAnsi" w:hAnsiTheme="minorHAnsi"/>
        </w:rPr>
      </w:pPr>
      <w:bookmarkStart w:id="25" w:name="_Toc156468207"/>
      <w:r w:rsidRPr="0078303B">
        <w:rPr>
          <w:rFonts w:asciiTheme="minorHAnsi" w:hAnsiTheme="minorHAnsi"/>
        </w:rPr>
        <w:t>7</w:t>
      </w:r>
      <w:r w:rsidR="00DB31C4" w:rsidRPr="0078303B">
        <w:rPr>
          <w:rFonts w:asciiTheme="minorHAnsi" w:hAnsiTheme="minorHAnsi"/>
        </w:rPr>
        <w:t>.</w:t>
      </w:r>
      <w:r w:rsidRPr="0078303B">
        <w:rPr>
          <w:rFonts w:asciiTheme="minorHAnsi" w:hAnsiTheme="minorHAnsi"/>
        </w:rPr>
        <w:t xml:space="preserve"> </w:t>
      </w:r>
      <w:r w:rsidR="00B00B02" w:rsidRPr="0078303B">
        <w:rPr>
          <w:rFonts w:asciiTheme="minorHAnsi" w:hAnsiTheme="minorHAnsi"/>
        </w:rPr>
        <w:t>Skifte av veileder</w:t>
      </w:r>
      <w:bookmarkEnd w:id="25"/>
      <w:r w:rsidRPr="0078303B">
        <w:rPr>
          <w:rFonts w:asciiTheme="minorHAnsi" w:hAnsiTheme="minorHAnsi"/>
        </w:rPr>
        <w:t xml:space="preserve"> </w:t>
      </w:r>
    </w:p>
    <w:p w14:paraId="496C9145" w14:textId="5679F989" w:rsidR="00145065" w:rsidRPr="0078303B" w:rsidRDefault="00B132A4" w:rsidP="000617A4">
      <w:pPr>
        <w:widowControl w:val="0"/>
        <w:spacing w:after="120" w:line="259" w:lineRule="auto"/>
        <w:jc w:val="both"/>
        <w:rPr>
          <w:rFonts w:asciiTheme="minorHAnsi" w:hAnsiTheme="minorHAnsi"/>
          <w:sz w:val="20"/>
        </w:rPr>
      </w:pPr>
      <w:r w:rsidRPr="0078303B">
        <w:rPr>
          <w:rFonts w:asciiTheme="minorHAnsi" w:hAnsiTheme="minorHAnsi"/>
          <w:sz w:val="20"/>
        </w:rPr>
        <w:t xml:space="preserve">Kandidaten </w:t>
      </w:r>
      <w:r w:rsidR="00145065" w:rsidRPr="0078303B">
        <w:rPr>
          <w:rFonts w:asciiTheme="minorHAnsi" w:hAnsiTheme="minorHAnsi"/>
          <w:sz w:val="20"/>
        </w:rPr>
        <w:t>og veileder</w:t>
      </w:r>
      <w:r w:rsidRPr="0078303B">
        <w:rPr>
          <w:rFonts w:asciiTheme="minorHAnsi" w:hAnsiTheme="minorHAnsi"/>
          <w:sz w:val="20"/>
        </w:rPr>
        <w:t>en</w:t>
      </w:r>
      <w:r w:rsidR="00145065" w:rsidRPr="0078303B">
        <w:rPr>
          <w:rFonts w:asciiTheme="minorHAnsi" w:hAnsiTheme="minorHAnsi"/>
          <w:sz w:val="20"/>
        </w:rPr>
        <w:t xml:space="preserve"> kan anmode oppnevnende organ </w:t>
      </w:r>
      <w:r w:rsidR="000766DC" w:rsidRPr="0078303B">
        <w:rPr>
          <w:rFonts w:asciiTheme="minorHAnsi" w:hAnsiTheme="minorHAnsi"/>
          <w:sz w:val="20"/>
        </w:rPr>
        <w:t xml:space="preserve">ved fakultetet </w:t>
      </w:r>
      <w:r w:rsidR="00145065" w:rsidRPr="0078303B">
        <w:rPr>
          <w:rFonts w:asciiTheme="minorHAnsi" w:hAnsiTheme="minorHAnsi"/>
          <w:sz w:val="20"/>
        </w:rPr>
        <w:t>om å oppne</w:t>
      </w:r>
      <w:r w:rsidR="0059391D" w:rsidRPr="0078303B">
        <w:rPr>
          <w:rFonts w:asciiTheme="minorHAnsi" w:hAnsiTheme="minorHAnsi"/>
          <w:sz w:val="20"/>
        </w:rPr>
        <w:t>vne ny veileder for kandidaten.</w:t>
      </w:r>
      <w:r w:rsidR="00E9758D" w:rsidRPr="0078303B">
        <w:rPr>
          <w:rFonts w:asciiTheme="minorHAnsi" w:hAnsiTheme="minorHAnsi"/>
          <w:sz w:val="20"/>
        </w:rPr>
        <w:t xml:space="preserve"> </w:t>
      </w:r>
      <w:r w:rsidRPr="0078303B">
        <w:rPr>
          <w:rFonts w:asciiTheme="minorHAnsi" w:hAnsiTheme="minorHAnsi"/>
          <w:sz w:val="20"/>
        </w:rPr>
        <w:t>V</w:t>
      </w:r>
      <w:r w:rsidR="00145065" w:rsidRPr="0078303B">
        <w:rPr>
          <w:rFonts w:asciiTheme="minorHAnsi" w:hAnsiTheme="minorHAnsi"/>
          <w:sz w:val="20"/>
        </w:rPr>
        <w:t>eileder</w:t>
      </w:r>
      <w:r w:rsidR="00BB03F1" w:rsidRPr="0078303B">
        <w:rPr>
          <w:rFonts w:asciiTheme="minorHAnsi" w:hAnsiTheme="minorHAnsi"/>
          <w:sz w:val="20"/>
        </w:rPr>
        <w:t>en</w:t>
      </w:r>
      <w:r w:rsidR="00145065" w:rsidRPr="0078303B">
        <w:rPr>
          <w:rFonts w:asciiTheme="minorHAnsi" w:hAnsiTheme="minorHAnsi"/>
          <w:sz w:val="20"/>
        </w:rPr>
        <w:t xml:space="preserve"> kan ikke fratre før ny veileder er oppnevnt</w:t>
      </w:r>
      <w:r w:rsidR="00ED5C85" w:rsidRPr="0078303B">
        <w:rPr>
          <w:rFonts w:asciiTheme="minorHAnsi" w:hAnsiTheme="minorHAnsi"/>
          <w:sz w:val="20"/>
        </w:rPr>
        <w:t xml:space="preserve">, </w:t>
      </w:r>
      <w:r w:rsidR="00FB6530" w:rsidRPr="0078303B">
        <w:rPr>
          <w:rFonts w:asciiTheme="minorHAnsi" w:hAnsiTheme="minorHAnsi"/>
          <w:sz w:val="20"/>
        </w:rPr>
        <w:t>jf. § 8-1</w:t>
      </w:r>
      <w:r w:rsidR="00145065" w:rsidRPr="0078303B">
        <w:rPr>
          <w:rFonts w:asciiTheme="minorHAnsi" w:hAnsiTheme="minorHAnsi"/>
          <w:sz w:val="20"/>
        </w:rPr>
        <w:t xml:space="preserve">. </w:t>
      </w:r>
    </w:p>
    <w:p w14:paraId="61F268D6" w14:textId="15C92CE2" w:rsidR="00145065" w:rsidRPr="0078303B" w:rsidRDefault="00145065" w:rsidP="000617A4">
      <w:pPr>
        <w:widowControl w:val="0"/>
        <w:spacing w:after="120" w:line="259" w:lineRule="auto"/>
        <w:jc w:val="both"/>
        <w:rPr>
          <w:rFonts w:asciiTheme="minorHAnsi" w:hAnsiTheme="minorHAnsi"/>
          <w:sz w:val="20"/>
        </w:rPr>
      </w:pPr>
      <w:r w:rsidRPr="0078303B">
        <w:rPr>
          <w:rFonts w:asciiTheme="minorHAnsi" w:hAnsiTheme="minorHAnsi"/>
          <w:sz w:val="20"/>
        </w:rPr>
        <w:t xml:space="preserve">Hvis </w:t>
      </w:r>
      <w:r w:rsidR="00382A9B" w:rsidRPr="0078303B">
        <w:rPr>
          <w:rFonts w:asciiTheme="minorHAnsi" w:hAnsiTheme="minorHAnsi"/>
          <w:sz w:val="20"/>
        </w:rPr>
        <w:t xml:space="preserve">kandidaten </w:t>
      </w:r>
      <w:r w:rsidRPr="0078303B">
        <w:rPr>
          <w:rFonts w:asciiTheme="minorHAnsi" w:hAnsiTheme="minorHAnsi"/>
          <w:sz w:val="20"/>
        </w:rPr>
        <w:t>eller veileder</w:t>
      </w:r>
      <w:r w:rsidR="00B132A4" w:rsidRPr="0078303B">
        <w:rPr>
          <w:rFonts w:asciiTheme="minorHAnsi" w:hAnsiTheme="minorHAnsi"/>
          <w:sz w:val="20"/>
        </w:rPr>
        <w:t>en</w:t>
      </w:r>
      <w:r w:rsidRPr="0078303B">
        <w:rPr>
          <w:rFonts w:asciiTheme="minorHAnsi" w:hAnsiTheme="minorHAnsi"/>
          <w:sz w:val="20"/>
        </w:rPr>
        <w:t xml:space="preserve"> finner at den an</w:t>
      </w:r>
      <w:r w:rsidR="00E9758D" w:rsidRPr="0078303B">
        <w:rPr>
          <w:rFonts w:asciiTheme="minorHAnsi" w:hAnsiTheme="minorHAnsi"/>
          <w:sz w:val="20"/>
        </w:rPr>
        <w:t>dre</w:t>
      </w:r>
      <w:r w:rsidRPr="0078303B">
        <w:rPr>
          <w:rFonts w:asciiTheme="minorHAnsi" w:hAnsiTheme="minorHAnsi"/>
          <w:sz w:val="20"/>
        </w:rPr>
        <w:t xml:space="preserve"> part</w:t>
      </w:r>
      <w:r w:rsidR="00E9758D" w:rsidRPr="0078303B">
        <w:rPr>
          <w:rFonts w:asciiTheme="minorHAnsi" w:hAnsiTheme="minorHAnsi"/>
          <w:sz w:val="20"/>
        </w:rPr>
        <w:t>en</w:t>
      </w:r>
      <w:r w:rsidRPr="0078303B">
        <w:rPr>
          <w:rFonts w:asciiTheme="minorHAnsi" w:hAnsiTheme="minorHAnsi"/>
          <w:sz w:val="20"/>
        </w:rPr>
        <w:t xml:space="preserve"> ikke etterlever sine forpliktelse</w:t>
      </w:r>
      <w:r w:rsidR="00BB03F1" w:rsidRPr="0078303B">
        <w:rPr>
          <w:rFonts w:asciiTheme="minorHAnsi" w:hAnsiTheme="minorHAnsi"/>
          <w:sz w:val="20"/>
        </w:rPr>
        <w:t>r</w:t>
      </w:r>
      <w:r w:rsidRPr="0078303B">
        <w:rPr>
          <w:rFonts w:asciiTheme="minorHAnsi" w:hAnsiTheme="minorHAnsi"/>
          <w:sz w:val="20"/>
        </w:rPr>
        <w:t xml:space="preserve"> etter </w:t>
      </w:r>
      <w:r w:rsidR="007262B9" w:rsidRPr="0078303B">
        <w:rPr>
          <w:rFonts w:asciiTheme="minorHAnsi" w:hAnsiTheme="minorHAnsi"/>
          <w:sz w:val="20"/>
        </w:rPr>
        <w:t xml:space="preserve">avtalens del B punkt </w:t>
      </w:r>
      <w:r w:rsidRPr="0078303B">
        <w:rPr>
          <w:rFonts w:asciiTheme="minorHAnsi" w:hAnsiTheme="minorHAnsi"/>
          <w:sz w:val="20"/>
        </w:rPr>
        <w:t>4 og 5, plikter den part</w:t>
      </w:r>
      <w:r w:rsidR="00E9758D" w:rsidRPr="0078303B">
        <w:rPr>
          <w:rFonts w:asciiTheme="minorHAnsi" w:hAnsiTheme="minorHAnsi"/>
          <w:sz w:val="20"/>
        </w:rPr>
        <w:t>en</w:t>
      </w:r>
      <w:r w:rsidRPr="0078303B">
        <w:rPr>
          <w:rFonts w:asciiTheme="minorHAnsi" w:hAnsiTheme="minorHAnsi"/>
          <w:sz w:val="20"/>
        </w:rPr>
        <w:t xml:space="preserve"> som hevder at det foreligger brudd på forpliktelser</w:t>
      </w:r>
      <w:r w:rsidR="000A2EFB" w:rsidRPr="0078303B">
        <w:rPr>
          <w:rFonts w:asciiTheme="minorHAnsi" w:hAnsiTheme="minorHAnsi"/>
          <w:sz w:val="20"/>
        </w:rPr>
        <w:t>,</w:t>
      </w:r>
      <w:r w:rsidRPr="0078303B">
        <w:rPr>
          <w:rFonts w:asciiTheme="minorHAnsi" w:hAnsiTheme="minorHAnsi"/>
          <w:sz w:val="20"/>
        </w:rPr>
        <w:t xml:space="preserve"> å ta dette opp med den an</w:t>
      </w:r>
      <w:r w:rsidR="00E9758D" w:rsidRPr="0078303B">
        <w:rPr>
          <w:rFonts w:asciiTheme="minorHAnsi" w:hAnsiTheme="minorHAnsi"/>
          <w:sz w:val="20"/>
        </w:rPr>
        <w:t xml:space="preserve">dre </w:t>
      </w:r>
      <w:r w:rsidRPr="0078303B">
        <w:rPr>
          <w:rFonts w:asciiTheme="minorHAnsi" w:hAnsiTheme="minorHAnsi"/>
          <w:sz w:val="20"/>
        </w:rPr>
        <w:t>part</w:t>
      </w:r>
      <w:r w:rsidR="00E9758D" w:rsidRPr="0078303B">
        <w:rPr>
          <w:rFonts w:asciiTheme="minorHAnsi" w:hAnsiTheme="minorHAnsi"/>
          <w:sz w:val="20"/>
        </w:rPr>
        <w:t>en</w:t>
      </w:r>
      <w:r w:rsidRPr="0078303B">
        <w:rPr>
          <w:rFonts w:asciiTheme="minorHAnsi" w:hAnsiTheme="minorHAnsi"/>
          <w:sz w:val="20"/>
        </w:rPr>
        <w:t>. Kandidat</w:t>
      </w:r>
      <w:r w:rsidR="00BB03F1" w:rsidRPr="0078303B">
        <w:rPr>
          <w:rFonts w:asciiTheme="minorHAnsi" w:hAnsiTheme="minorHAnsi"/>
          <w:sz w:val="20"/>
        </w:rPr>
        <w:t>en</w:t>
      </w:r>
      <w:r w:rsidRPr="0078303B">
        <w:rPr>
          <w:rFonts w:asciiTheme="minorHAnsi" w:hAnsiTheme="minorHAnsi"/>
          <w:sz w:val="20"/>
        </w:rPr>
        <w:t xml:space="preserve"> og veileder</w:t>
      </w:r>
      <w:r w:rsidR="00BB03F1" w:rsidRPr="0078303B">
        <w:rPr>
          <w:rFonts w:asciiTheme="minorHAnsi" w:hAnsiTheme="minorHAnsi"/>
          <w:sz w:val="20"/>
        </w:rPr>
        <w:t>en</w:t>
      </w:r>
      <w:r w:rsidRPr="0078303B">
        <w:rPr>
          <w:rFonts w:asciiTheme="minorHAnsi" w:hAnsiTheme="minorHAnsi"/>
          <w:sz w:val="20"/>
        </w:rPr>
        <w:t xml:space="preserve"> skal i fellesskap søke å finne en løsning på den situasjonen som er oppstått. </w:t>
      </w:r>
      <w:r w:rsidR="00744415" w:rsidRPr="0078303B">
        <w:rPr>
          <w:rFonts w:asciiTheme="minorHAnsi" w:hAnsiTheme="minorHAnsi"/>
          <w:sz w:val="20"/>
        </w:rPr>
        <w:t>Fakultetet skal om nødvendig bistå.</w:t>
      </w:r>
    </w:p>
    <w:p w14:paraId="2B067B4A" w14:textId="388783BB" w:rsidR="000766DC" w:rsidRPr="0078303B" w:rsidRDefault="00145065" w:rsidP="000617A4">
      <w:pPr>
        <w:widowControl w:val="0"/>
        <w:spacing w:after="120" w:line="259" w:lineRule="auto"/>
        <w:jc w:val="both"/>
        <w:rPr>
          <w:rFonts w:asciiTheme="minorHAnsi" w:hAnsiTheme="minorHAnsi"/>
          <w:sz w:val="20"/>
        </w:rPr>
      </w:pPr>
      <w:r w:rsidRPr="0078303B">
        <w:rPr>
          <w:rFonts w:asciiTheme="minorHAnsi" w:hAnsiTheme="minorHAnsi"/>
          <w:sz w:val="20"/>
        </w:rPr>
        <w:t xml:space="preserve">Hvis partene etter drøfting ikke er kommet fram til enighet om hvordan situasjonen skal løses, kan </w:t>
      </w:r>
      <w:r w:rsidR="00382A9B" w:rsidRPr="0078303B">
        <w:rPr>
          <w:rFonts w:asciiTheme="minorHAnsi" w:hAnsiTheme="minorHAnsi"/>
          <w:sz w:val="20"/>
        </w:rPr>
        <w:t xml:space="preserve">kandidaten </w:t>
      </w:r>
      <w:r w:rsidRPr="0078303B">
        <w:rPr>
          <w:rFonts w:asciiTheme="minorHAnsi" w:hAnsiTheme="minorHAnsi"/>
          <w:sz w:val="20"/>
        </w:rPr>
        <w:t>eller veileder</w:t>
      </w:r>
      <w:r w:rsidR="00E9758D" w:rsidRPr="0078303B">
        <w:rPr>
          <w:rFonts w:asciiTheme="minorHAnsi" w:hAnsiTheme="minorHAnsi"/>
          <w:sz w:val="20"/>
        </w:rPr>
        <w:t>en</w:t>
      </w:r>
      <w:r w:rsidRPr="0078303B">
        <w:rPr>
          <w:rFonts w:asciiTheme="minorHAnsi" w:hAnsiTheme="minorHAnsi"/>
          <w:sz w:val="20"/>
        </w:rPr>
        <w:t xml:space="preserve"> be om å bli løst fra veiledningsavtalen. En anmodning om å bli løst fra veiledningsavtalen skal stiles til </w:t>
      </w:r>
      <w:r w:rsidR="000766DC" w:rsidRPr="0078303B">
        <w:rPr>
          <w:rFonts w:asciiTheme="minorHAnsi" w:hAnsiTheme="minorHAnsi"/>
          <w:sz w:val="20"/>
        </w:rPr>
        <w:t>fakultetet</w:t>
      </w:r>
      <w:r w:rsidR="00B17EBF">
        <w:rPr>
          <w:rFonts w:asciiTheme="minorHAnsi" w:hAnsiTheme="minorHAnsi"/>
          <w:sz w:val="20"/>
        </w:rPr>
        <w:t xml:space="preserve"> som tar b</w:t>
      </w:r>
      <w:r w:rsidRPr="0078303B">
        <w:rPr>
          <w:rFonts w:asciiTheme="minorHAnsi" w:hAnsiTheme="minorHAnsi"/>
          <w:sz w:val="20"/>
        </w:rPr>
        <w:t xml:space="preserve">eslutning om å løse </w:t>
      </w:r>
      <w:r w:rsidR="000A2EFB" w:rsidRPr="0078303B">
        <w:rPr>
          <w:rFonts w:asciiTheme="minorHAnsi" w:hAnsiTheme="minorHAnsi"/>
          <w:sz w:val="20"/>
        </w:rPr>
        <w:t>kandidaten</w:t>
      </w:r>
      <w:r w:rsidR="00382A9B" w:rsidRPr="0078303B">
        <w:rPr>
          <w:rFonts w:asciiTheme="minorHAnsi" w:hAnsiTheme="minorHAnsi"/>
          <w:sz w:val="20"/>
        </w:rPr>
        <w:t xml:space="preserve"> </w:t>
      </w:r>
      <w:r w:rsidRPr="0078303B">
        <w:rPr>
          <w:rFonts w:asciiTheme="minorHAnsi" w:hAnsiTheme="minorHAnsi"/>
          <w:sz w:val="20"/>
        </w:rPr>
        <w:t>og veileder</w:t>
      </w:r>
      <w:r w:rsidR="00BB4544" w:rsidRPr="0078303B">
        <w:rPr>
          <w:rFonts w:asciiTheme="minorHAnsi" w:hAnsiTheme="minorHAnsi"/>
          <w:sz w:val="20"/>
        </w:rPr>
        <w:t>en</w:t>
      </w:r>
      <w:r w:rsidRPr="0078303B">
        <w:rPr>
          <w:rFonts w:asciiTheme="minorHAnsi" w:hAnsiTheme="minorHAnsi"/>
          <w:sz w:val="20"/>
        </w:rPr>
        <w:t xml:space="preserve"> fra veilederavtalen</w:t>
      </w:r>
      <w:r w:rsidR="00331FF5" w:rsidRPr="0078303B">
        <w:rPr>
          <w:rFonts w:asciiTheme="minorHAnsi" w:hAnsiTheme="minorHAnsi"/>
          <w:sz w:val="20"/>
        </w:rPr>
        <w:t xml:space="preserve">, jf. § </w:t>
      </w:r>
      <w:r w:rsidR="00B61026" w:rsidRPr="0078303B">
        <w:rPr>
          <w:rFonts w:asciiTheme="minorHAnsi" w:hAnsiTheme="minorHAnsi"/>
          <w:sz w:val="20"/>
        </w:rPr>
        <w:t>8-1</w:t>
      </w:r>
      <w:r w:rsidR="000A2EFB" w:rsidRPr="0078303B">
        <w:rPr>
          <w:rFonts w:asciiTheme="minorHAnsi" w:hAnsiTheme="minorHAnsi"/>
          <w:sz w:val="20"/>
        </w:rPr>
        <w:t>.</w:t>
      </w:r>
      <w:r w:rsidRPr="0078303B">
        <w:rPr>
          <w:rFonts w:asciiTheme="minorHAnsi" w:hAnsiTheme="minorHAnsi"/>
          <w:sz w:val="20"/>
        </w:rPr>
        <w:t xml:space="preserve"> I forbindelse med </w:t>
      </w:r>
      <w:r w:rsidR="00BB4544" w:rsidRPr="0078303B">
        <w:rPr>
          <w:rFonts w:asciiTheme="minorHAnsi" w:hAnsiTheme="minorHAnsi"/>
          <w:sz w:val="20"/>
        </w:rPr>
        <w:t xml:space="preserve">slikt vedtak </w:t>
      </w:r>
      <w:r w:rsidRPr="0078303B">
        <w:rPr>
          <w:rFonts w:asciiTheme="minorHAnsi" w:hAnsiTheme="minorHAnsi"/>
          <w:sz w:val="20"/>
        </w:rPr>
        <w:t xml:space="preserve">skal </w:t>
      </w:r>
      <w:r w:rsidR="000766DC" w:rsidRPr="0078303B">
        <w:rPr>
          <w:rFonts w:asciiTheme="minorHAnsi" w:hAnsiTheme="minorHAnsi"/>
          <w:sz w:val="20"/>
        </w:rPr>
        <w:t>fakultetet</w:t>
      </w:r>
      <w:r w:rsidR="000A2EFB" w:rsidRPr="0078303B">
        <w:rPr>
          <w:rFonts w:asciiTheme="minorHAnsi" w:hAnsiTheme="minorHAnsi"/>
          <w:sz w:val="20"/>
        </w:rPr>
        <w:t xml:space="preserve"> påse at </w:t>
      </w:r>
      <w:r w:rsidR="00331FF5" w:rsidRPr="0078303B">
        <w:rPr>
          <w:rFonts w:asciiTheme="minorHAnsi" w:hAnsiTheme="minorHAnsi"/>
          <w:sz w:val="20"/>
        </w:rPr>
        <w:t xml:space="preserve">ny </w:t>
      </w:r>
      <w:r w:rsidRPr="0078303B">
        <w:rPr>
          <w:rFonts w:asciiTheme="minorHAnsi" w:hAnsiTheme="minorHAnsi"/>
          <w:sz w:val="20"/>
        </w:rPr>
        <w:t xml:space="preserve">veilederavtale </w:t>
      </w:r>
      <w:r w:rsidR="00331FF5" w:rsidRPr="0078303B">
        <w:rPr>
          <w:rFonts w:asciiTheme="minorHAnsi" w:hAnsiTheme="minorHAnsi"/>
          <w:sz w:val="20"/>
        </w:rPr>
        <w:t>inngås</w:t>
      </w:r>
      <w:r w:rsidRPr="0078303B">
        <w:rPr>
          <w:rFonts w:asciiTheme="minorHAnsi" w:hAnsiTheme="minorHAnsi"/>
          <w:sz w:val="20"/>
        </w:rPr>
        <w:t>.</w:t>
      </w:r>
    </w:p>
    <w:p w14:paraId="546F0440" w14:textId="77777777" w:rsidR="000A2EFB" w:rsidRPr="0078303B" w:rsidRDefault="00BB03F1" w:rsidP="000617A4">
      <w:pPr>
        <w:widowControl w:val="0"/>
        <w:spacing w:after="120" w:line="259" w:lineRule="auto"/>
        <w:jc w:val="both"/>
        <w:rPr>
          <w:rFonts w:asciiTheme="minorHAnsi" w:hAnsiTheme="minorHAnsi"/>
          <w:sz w:val="20"/>
        </w:rPr>
      </w:pPr>
      <w:r w:rsidRPr="0078303B">
        <w:rPr>
          <w:rFonts w:asciiTheme="minorHAnsi" w:hAnsiTheme="minorHAnsi"/>
          <w:sz w:val="20"/>
        </w:rPr>
        <w:t>Eventuelle eksterne parter skal informeres om forhold som nevnt i paragrafen her</w:t>
      </w:r>
      <w:r w:rsidR="00317B88" w:rsidRPr="0078303B">
        <w:rPr>
          <w:rFonts w:asciiTheme="minorHAnsi" w:hAnsiTheme="minorHAnsi"/>
          <w:sz w:val="20"/>
        </w:rPr>
        <w:t>, jf. avtalens del C punkt 3</w:t>
      </w:r>
      <w:r w:rsidRPr="0078303B">
        <w:rPr>
          <w:rFonts w:asciiTheme="minorHAnsi" w:hAnsiTheme="minorHAnsi"/>
          <w:sz w:val="20"/>
        </w:rPr>
        <w:t>.</w:t>
      </w:r>
    </w:p>
    <w:p w14:paraId="0765AF23" w14:textId="0FE2331C" w:rsidR="00145065" w:rsidRPr="0078303B" w:rsidRDefault="00145065" w:rsidP="000617A4">
      <w:pPr>
        <w:pStyle w:val="Overskrift3"/>
        <w:keepNext w:val="0"/>
        <w:keepLines w:val="0"/>
        <w:widowControl w:val="0"/>
        <w:spacing w:before="0" w:after="0" w:line="259" w:lineRule="auto"/>
        <w:rPr>
          <w:rFonts w:asciiTheme="minorHAnsi" w:hAnsiTheme="minorHAnsi"/>
        </w:rPr>
      </w:pPr>
      <w:bookmarkStart w:id="26" w:name="_Toc156468208"/>
      <w:r w:rsidRPr="0078303B">
        <w:rPr>
          <w:rFonts w:asciiTheme="minorHAnsi" w:hAnsiTheme="minorHAnsi"/>
        </w:rPr>
        <w:t>8</w:t>
      </w:r>
      <w:r w:rsidR="00DB31C4" w:rsidRPr="0078303B">
        <w:rPr>
          <w:rFonts w:asciiTheme="minorHAnsi" w:hAnsiTheme="minorHAnsi"/>
        </w:rPr>
        <w:t>.</w:t>
      </w:r>
      <w:r w:rsidRPr="0078303B">
        <w:rPr>
          <w:rFonts w:asciiTheme="minorHAnsi" w:hAnsiTheme="minorHAnsi"/>
        </w:rPr>
        <w:t xml:space="preserve"> </w:t>
      </w:r>
      <w:r w:rsidR="00B00B02" w:rsidRPr="0078303B">
        <w:rPr>
          <w:rFonts w:asciiTheme="minorHAnsi" w:hAnsiTheme="minorHAnsi"/>
        </w:rPr>
        <w:t>Tvister</w:t>
      </w:r>
      <w:bookmarkEnd w:id="26"/>
      <w:r w:rsidR="00B00B02" w:rsidRPr="0078303B">
        <w:rPr>
          <w:rFonts w:asciiTheme="minorHAnsi" w:hAnsiTheme="minorHAnsi"/>
        </w:rPr>
        <w:t xml:space="preserve"> </w:t>
      </w:r>
    </w:p>
    <w:p w14:paraId="0AD6F652" w14:textId="77777777" w:rsidR="001432A5" w:rsidRPr="0078303B" w:rsidRDefault="00145065" w:rsidP="000617A4">
      <w:pPr>
        <w:widowControl w:val="0"/>
        <w:spacing w:after="120" w:line="259" w:lineRule="auto"/>
        <w:jc w:val="both"/>
        <w:rPr>
          <w:rFonts w:asciiTheme="minorHAnsi" w:hAnsiTheme="minorHAnsi"/>
          <w:sz w:val="20"/>
        </w:rPr>
      </w:pPr>
      <w:r w:rsidRPr="0078303B">
        <w:rPr>
          <w:rFonts w:asciiTheme="minorHAnsi" w:hAnsiTheme="minorHAnsi"/>
          <w:sz w:val="20"/>
        </w:rPr>
        <w:t xml:space="preserve">Tvister om veileders og kandidats faglige rettigheter og plikter i henhold til denne avtalen kan bringes inn av partene til behandling og avgjørelse ved </w:t>
      </w:r>
      <w:r w:rsidR="005F127D" w:rsidRPr="0078303B">
        <w:rPr>
          <w:rFonts w:asciiTheme="minorHAnsi" w:hAnsiTheme="minorHAnsi"/>
          <w:sz w:val="20"/>
        </w:rPr>
        <w:t>fakultetet</w:t>
      </w:r>
      <w:r w:rsidRPr="0078303B">
        <w:rPr>
          <w:rFonts w:asciiTheme="minorHAnsi" w:hAnsiTheme="minorHAnsi"/>
          <w:sz w:val="20"/>
        </w:rPr>
        <w:t xml:space="preserve">. </w:t>
      </w:r>
    </w:p>
    <w:p w14:paraId="03F382E4" w14:textId="73B46FCB" w:rsidR="000B2703" w:rsidRPr="0078303B" w:rsidRDefault="00BB03F1" w:rsidP="000617A4">
      <w:pPr>
        <w:widowControl w:val="0"/>
        <w:spacing w:after="120" w:line="259" w:lineRule="auto"/>
        <w:jc w:val="both"/>
        <w:rPr>
          <w:rFonts w:asciiTheme="minorHAnsi" w:hAnsiTheme="minorHAnsi"/>
        </w:rPr>
      </w:pPr>
      <w:r w:rsidRPr="0078303B">
        <w:rPr>
          <w:rFonts w:asciiTheme="minorHAnsi" w:hAnsiTheme="minorHAnsi"/>
          <w:sz w:val="20"/>
        </w:rPr>
        <w:t xml:space="preserve">Dersom </w:t>
      </w:r>
      <w:r w:rsidR="005F127D" w:rsidRPr="0078303B">
        <w:rPr>
          <w:rFonts w:asciiTheme="minorHAnsi" w:hAnsiTheme="minorHAnsi"/>
          <w:sz w:val="20"/>
        </w:rPr>
        <w:t>fakultetet</w:t>
      </w:r>
      <w:r w:rsidRPr="0078303B">
        <w:rPr>
          <w:rFonts w:asciiTheme="minorHAnsi" w:hAnsiTheme="minorHAnsi"/>
          <w:sz w:val="20"/>
        </w:rPr>
        <w:t xml:space="preserve"> </w:t>
      </w:r>
      <w:r w:rsidR="002F4246" w:rsidRPr="0078303B">
        <w:rPr>
          <w:rFonts w:asciiTheme="minorHAnsi" w:hAnsiTheme="minorHAnsi"/>
          <w:sz w:val="20"/>
        </w:rPr>
        <w:t xml:space="preserve">fatter enkeltvedtak i saken, kan vedtaket </w:t>
      </w:r>
      <w:r w:rsidR="00145065" w:rsidRPr="0078303B">
        <w:rPr>
          <w:rFonts w:asciiTheme="minorHAnsi" w:hAnsiTheme="minorHAnsi"/>
          <w:sz w:val="20"/>
        </w:rPr>
        <w:t xml:space="preserve">påklages til </w:t>
      </w:r>
      <w:r w:rsidR="005F127D" w:rsidRPr="0078303B">
        <w:rPr>
          <w:rFonts w:asciiTheme="minorHAnsi" w:hAnsiTheme="minorHAnsi"/>
          <w:sz w:val="20"/>
        </w:rPr>
        <w:t>rektor</w:t>
      </w:r>
      <w:r w:rsidR="00145065" w:rsidRPr="0078303B">
        <w:rPr>
          <w:rFonts w:asciiTheme="minorHAnsi" w:hAnsiTheme="minorHAnsi"/>
          <w:sz w:val="20"/>
        </w:rPr>
        <w:t xml:space="preserve">. </w:t>
      </w:r>
      <w:r w:rsidR="000B2703" w:rsidRPr="0078303B">
        <w:rPr>
          <w:rFonts w:asciiTheme="minorHAnsi" w:hAnsiTheme="minorHAnsi"/>
        </w:rPr>
        <w:br w:type="page"/>
      </w:r>
    </w:p>
    <w:p w14:paraId="4C4FFBC3" w14:textId="65715358" w:rsidR="00145065" w:rsidRPr="0078303B" w:rsidRDefault="00145065" w:rsidP="000617A4">
      <w:pPr>
        <w:pStyle w:val="Overskrift3"/>
        <w:keepNext w:val="0"/>
        <w:keepLines w:val="0"/>
        <w:widowControl w:val="0"/>
        <w:spacing w:before="0" w:after="0" w:line="259" w:lineRule="auto"/>
        <w:rPr>
          <w:rFonts w:asciiTheme="minorHAnsi" w:hAnsiTheme="minorHAnsi"/>
        </w:rPr>
      </w:pPr>
      <w:bookmarkStart w:id="27" w:name="_Toc156468209"/>
      <w:r w:rsidRPr="0078303B">
        <w:rPr>
          <w:rFonts w:asciiTheme="minorHAnsi" w:hAnsiTheme="minorHAnsi"/>
        </w:rPr>
        <w:lastRenderedPageBreak/>
        <w:t>9</w:t>
      </w:r>
      <w:r w:rsidR="00DB31C4" w:rsidRPr="0078303B">
        <w:rPr>
          <w:rFonts w:asciiTheme="minorHAnsi" w:hAnsiTheme="minorHAnsi"/>
        </w:rPr>
        <w:t>.</w:t>
      </w:r>
      <w:r w:rsidRPr="0078303B">
        <w:rPr>
          <w:rFonts w:asciiTheme="minorHAnsi" w:hAnsiTheme="minorHAnsi"/>
        </w:rPr>
        <w:t xml:space="preserve"> </w:t>
      </w:r>
      <w:r w:rsidR="00B00B02" w:rsidRPr="0078303B">
        <w:rPr>
          <w:rFonts w:asciiTheme="minorHAnsi" w:hAnsiTheme="minorHAnsi"/>
        </w:rPr>
        <w:t>Avsluttende bestemmelser</w:t>
      </w:r>
      <w:bookmarkEnd w:id="27"/>
      <w:r w:rsidRPr="0078303B">
        <w:rPr>
          <w:rFonts w:asciiTheme="minorHAnsi" w:hAnsiTheme="minorHAnsi"/>
        </w:rPr>
        <w:t xml:space="preserve"> </w:t>
      </w:r>
    </w:p>
    <w:p w14:paraId="337A42A7" w14:textId="140768E1" w:rsidR="00901980" w:rsidRPr="0078303B" w:rsidRDefault="00145065" w:rsidP="000617A4">
      <w:pPr>
        <w:widowControl w:val="0"/>
        <w:spacing w:after="120" w:line="259" w:lineRule="auto"/>
        <w:jc w:val="both"/>
        <w:rPr>
          <w:rFonts w:asciiTheme="minorHAnsi" w:hAnsiTheme="minorHAnsi"/>
          <w:sz w:val="20"/>
        </w:rPr>
      </w:pPr>
      <w:r w:rsidRPr="0078303B">
        <w:rPr>
          <w:rFonts w:asciiTheme="minorHAnsi" w:hAnsiTheme="minorHAnsi"/>
          <w:sz w:val="20"/>
        </w:rPr>
        <w:t>Denne avtale</w:t>
      </w:r>
      <w:r w:rsidR="00BB4544" w:rsidRPr="0078303B">
        <w:rPr>
          <w:rFonts w:asciiTheme="minorHAnsi" w:hAnsiTheme="minorHAnsi"/>
          <w:sz w:val="20"/>
        </w:rPr>
        <w:t>n</w:t>
      </w:r>
      <w:r w:rsidR="005D5AE4" w:rsidRPr="0078303B">
        <w:rPr>
          <w:rFonts w:asciiTheme="minorHAnsi" w:hAnsiTheme="minorHAnsi"/>
          <w:sz w:val="20"/>
        </w:rPr>
        <w:t xml:space="preserve"> (d</w:t>
      </w:r>
      <w:r w:rsidRPr="0078303B">
        <w:rPr>
          <w:rFonts w:asciiTheme="minorHAnsi" w:hAnsiTheme="minorHAnsi"/>
          <w:sz w:val="20"/>
        </w:rPr>
        <w:t xml:space="preserve">el B) er inngått innenfor rammene av gjeldende regler og retningslinjer for </w:t>
      </w:r>
      <w:r w:rsidR="002B47DB">
        <w:rPr>
          <w:rFonts w:asciiTheme="minorHAnsi" w:hAnsiTheme="minorHAnsi"/>
          <w:sz w:val="20"/>
        </w:rPr>
        <w:t>doktorgradsutdanning</w:t>
      </w:r>
      <w:r w:rsidRPr="0078303B">
        <w:rPr>
          <w:rFonts w:asciiTheme="minorHAnsi" w:hAnsiTheme="minorHAnsi"/>
          <w:sz w:val="20"/>
        </w:rPr>
        <w:t>, herunder</w:t>
      </w:r>
      <w:r w:rsidR="002F4246" w:rsidRPr="0078303B">
        <w:rPr>
          <w:rFonts w:asciiTheme="minorHAnsi" w:hAnsiTheme="minorHAnsi"/>
          <w:sz w:val="20"/>
        </w:rPr>
        <w:t xml:space="preserve"> ph.d.-forskrift</w:t>
      </w:r>
      <w:r w:rsidR="005A44E5" w:rsidRPr="0078303B">
        <w:rPr>
          <w:rFonts w:asciiTheme="minorHAnsi" w:hAnsiTheme="minorHAnsi"/>
          <w:sz w:val="20"/>
        </w:rPr>
        <w:t xml:space="preserve"> ved Nord universitet</w:t>
      </w:r>
      <w:r w:rsidR="001906E9" w:rsidRPr="0078303B">
        <w:rPr>
          <w:rFonts w:asciiTheme="minorHAnsi" w:hAnsiTheme="minorHAnsi"/>
          <w:sz w:val="20"/>
        </w:rPr>
        <w:t xml:space="preserve"> og </w:t>
      </w:r>
      <w:r w:rsidR="002B47DB">
        <w:rPr>
          <w:rFonts w:asciiTheme="minorHAnsi" w:hAnsiTheme="minorHAnsi"/>
          <w:sz w:val="20"/>
        </w:rPr>
        <w:t xml:space="preserve">doktorgradsprograms </w:t>
      </w:r>
      <w:r w:rsidR="001906E9" w:rsidRPr="0078303B">
        <w:rPr>
          <w:rFonts w:asciiTheme="minorHAnsi" w:hAnsiTheme="minorHAnsi"/>
          <w:sz w:val="20"/>
        </w:rPr>
        <w:t>utfyllende retningslinjer</w:t>
      </w:r>
      <w:r w:rsidR="008D3D2B" w:rsidRPr="0078303B">
        <w:rPr>
          <w:rFonts w:asciiTheme="minorHAnsi" w:hAnsiTheme="minorHAnsi"/>
          <w:sz w:val="20"/>
        </w:rPr>
        <w:t>, og de reguleringer som gjelder forskning og forskningsresultater</w:t>
      </w:r>
      <w:r w:rsidRPr="0078303B">
        <w:rPr>
          <w:rFonts w:asciiTheme="minorHAnsi" w:hAnsiTheme="minorHAnsi"/>
          <w:sz w:val="20"/>
        </w:rPr>
        <w:t>. Avtalen</w:t>
      </w:r>
      <w:r w:rsidR="001906E9" w:rsidRPr="0078303B">
        <w:rPr>
          <w:rFonts w:asciiTheme="minorHAnsi" w:hAnsiTheme="minorHAnsi"/>
          <w:sz w:val="20"/>
        </w:rPr>
        <w:t xml:space="preserve"> </w:t>
      </w:r>
      <w:r w:rsidRPr="0078303B">
        <w:rPr>
          <w:rFonts w:asciiTheme="minorHAnsi" w:hAnsiTheme="minorHAnsi"/>
          <w:sz w:val="20"/>
        </w:rPr>
        <w:t xml:space="preserve">arkiveres </w:t>
      </w:r>
      <w:r w:rsidR="001906E9" w:rsidRPr="0078303B">
        <w:rPr>
          <w:rFonts w:asciiTheme="minorHAnsi" w:hAnsiTheme="minorHAnsi"/>
          <w:sz w:val="20"/>
        </w:rPr>
        <w:t>i universitets elektroniske arkiv. E</w:t>
      </w:r>
      <w:r w:rsidR="005A44E5" w:rsidRPr="0078303B">
        <w:rPr>
          <w:rFonts w:asciiTheme="minorHAnsi" w:hAnsiTheme="minorHAnsi"/>
          <w:sz w:val="20"/>
        </w:rPr>
        <w:t xml:space="preserve">ventuelle </w:t>
      </w:r>
      <w:r w:rsidR="001906E9" w:rsidRPr="0078303B">
        <w:rPr>
          <w:rFonts w:asciiTheme="minorHAnsi" w:hAnsiTheme="minorHAnsi"/>
          <w:sz w:val="20"/>
        </w:rPr>
        <w:t xml:space="preserve">senere </w:t>
      </w:r>
      <w:r w:rsidR="005A44E5" w:rsidRPr="0078303B">
        <w:rPr>
          <w:rFonts w:asciiTheme="minorHAnsi" w:hAnsiTheme="minorHAnsi"/>
          <w:sz w:val="20"/>
        </w:rPr>
        <w:t>endringer i avtalen</w:t>
      </w:r>
      <w:r w:rsidR="001906E9" w:rsidRPr="0078303B">
        <w:rPr>
          <w:rFonts w:asciiTheme="minorHAnsi" w:hAnsiTheme="minorHAnsi"/>
          <w:sz w:val="20"/>
        </w:rPr>
        <w:t xml:space="preserve"> arkiveres sammen med avtalen</w:t>
      </w:r>
      <w:r w:rsidR="005A44E5" w:rsidRPr="0078303B">
        <w:rPr>
          <w:rFonts w:asciiTheme="minorHAnsi" w:hAnsiTheme="minorHAnsi"/>
          <w:sz w:val="20"/>
        </w:rPr>
        <w:t xml:space="preserve">. </w:t>
      </w:r>
    </w:p>
    <w:p w14:paraId="520D9CEB" w14:textId="3C2648F4" w:rsidR="00C10201" w:rsidRPr="0078303B" w:rsidRDefault="00C10201" w:rsidP="000617A4">
      <w:pPr>
        <w:pStyle w:val="Overskrift3"/>
        <w:spacing w:before="0" w:after="0" w:line="259" w:lineRule="auto"/>
        <w:rPr>
          <w:rFonts w:asciiTheme="minorHAnsi" w:hAnsiTheme="minorHAnsi" w:cstheme="minorHAnsi"/>
        </w:rPr>
      </w:pPr>
      <w:bookmarkStart w:id="28" w:name="_Toc156468210"/>
      <w:r w:rsidRPr="0078303B">
        <w:rPr>
          <w:rFonts w:asciiTheme="minorHAnsi" w:hAnsiTheme="minorHAnsi" w:cstheme="minorHAnsi"/>
        </w:rPr>
        <w:t xml:space="preserve">10. </w:t>
      </w:r>
      <w:r w:rsidR="00B00B02" w:rsidRPr="0078303B">
        <w:rPr>
          <w:rFonts w:asciiTheme="minorHAnsi" w:hAnsiTheme="minorHAnsi" w:cstheme="minorHAnsi"/>
        </w:rPr>
        <w:t>Signaturer</w:t>
      </w:r>
      <w:bookmarkEnd w:id="28"/>
    </w:p>
    <w:p w14:paraId="0A819F4B" w14:textId="77777777" w:rsidR="00A919B2" w:rsidRPr="0078303B" w:rsidRDefault="00A919B2" w:rsidP="000617A4">
      <w:pPr>
        <w:widowControl w:val="0"/>
        <w:spacing w:after="120" w:line="259" w:lineRule="auto"/>
        <w:jc w:val="both"/>
        <w:rPr>
          <w:rFonts w:asciiTheme="minorHAnsi" w:hAnsiTheme="minorHAnsi"/>
        </w:rPr>
      </w:pPr>
      <w:r w:rsidRPr="0078303B">
        <w:rPr>
          <w:rFonts w:asciiTheme="minorHAnsi" w:hAnsiTheme="minorHAnsi"/>
        </w:rPr>
        <w:t>_________________</w:t>
      </w:r>
      <w:r w:rsidRPr="0078303B">
        <w:rPr>
          <w:rFonts w:asciiTheme="minorHAnsi" w:hAnsiTheme="minorHAnsi"/>
        </w:rPr>
        <w:tab/>
        <w:t>_______________________________________________________________</w:t>
      </w:r>
    </w:p>
    <w:p w14:paraId="29C8C4A8" w14:textId="61E81FBB" w:rsidR="00A919B2" w:rsidRPr="0078303B" w:rsidRDefault="00A919B2" w:rsidP="000617A4">
      <w:pPr>
        <w:widowControl w:val="0"/>
        <w:spacing w:after="120" w:line="259" w:lineRule="auto"/>
        <w:jc w:val="both"/>
        <w:rPr>
          <w:rFonts w:asciiTheme="minorHAnsi" w:hAnsiTheme="minorHAnsi"/>
          <w:sz w:val="16"/>
        </w:rPr>
      </w:pPr>
      <w:r w:rsidRPr="0078303B">
        <w:rPr>
          <w:rFonts w:asciiTheme="minorHAnsi" w:hAnsiTheme="minorHAnsi"/>
          <w:sz w:val="16"/>
        </w:rPr>
        <w:t>Sted, dato</w:t>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t xml:space="preserve">Underskrift </w:t>
      </w:r>
      <w:r w:rsidR="002B47DB">
        <w:rPr>
          <w:rFonts w:asciiTheme="minorHAnsi" w:hAnsiTheme="minorHAnsi"/>
          <w:sz w:val="16"/>
        </w:rPr>
        <w:t>doktorgradskandidat</w:t>
      </w:r>
    </w:p>
    <w:p w14:paraId="2A5B140A" w14:textId="77777777" w:rsidR="00A919B2" w:rsidRPr="0078303B" w:rsidRDefault="00A919B2" w:rsidP="000617A4">
      <w:pPr>
        <w:widowControl w:val="0"/>
        <w:spacing w:after="120" w:line="259" w:lineRule="auto"/>
        <w:jc w:val="both"/>
        <w:rPr>
          <w:rFonts w:asciiTheme="minorHAnsi" w:hAnsiTheme="minorHAnsi"/>
        </w:rPr>
      </w:pPr>
      <w:r w:rsidRPr="0078303B">
        <w:rPr>
          <w:rFonts w:asciiTheme="minorHAnsi" w:hAnsiTheme="minorHAnsi"/>
        </w:rPr>
        <w:t>_________________</w:t>
      </w:r>
      <w:r w:rsidRPr="0078303B">
        <w:rPr>
          <w:rFonts w:asciiTheme="minorHAnsi" w:hAnsiTheme="minorHAnsi"/>
        </w:rPr>
        <w:tab/>
        <w:t>_______________________________________________________________</w:t>
      </w:r>
    </w:p>
    <w:p w14:paraId="031C9921" w14:textId="77777777" w:rsidR="00A919B2" w:rsidRPr="0078303B" w:rsidRDefault="00A919B2" w:rsidP="000617A4">
      <w:pPr>
        <w:widowControl w:val="0"/>
        <w:spacing w:after="120" w:line="259" w:lineRule="auto"/>
        <w:jc w:val="both"/>
        <w:rPr>
          <w:rFonts w:asciiTheme="minorHAnsi" w:hAnsiTheme="minorHAnsi"/>
          <w:sz w:val="16"/>
        </w:rPr>
      </w:pPr>
      <w:r w:rsidRPr="0078303B">
        <w:rPr>
          <w:rFonts w:asciiTheme="minorHAnsi" w:hAnsiTheme="minorHAnsi"/>
          <w:sz w:val="16"/>
        </w:rPr>
        <w:t>Sted, dato</w:t>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t>Underskrift hovedveileder</w:t>
      </w:r>
    </w:p>
    <w:p w14:paraId="7833C234" w14:textId="77777777" w:rsidR="00A919B2" w:rsidRPr="0078303B" w:rsidRDefault="00A919B2" w:rsidP="000617A4">
      <w:pPr>
        <w:widowControl w:val="0"/>
        <w:spacing w:after="120" w:line="259" w:lineRule="auto"/>
        <w:jc w:val="both"/>
        <w:rPr>
          <w:rFonts w:asciiTheme="minorHAnsi" w:hAnsiTheme="minorHAnsi"/>
        </w:rPr>
      </w:pPr>
      <w:r w:rsidRPr="0078303B">
        <w:rPr>
          <w:rFonts w:asciiTheme="minorHAnsi" w:hAnsiTheme="minorHAnsi"/>
        </w:rPr>
        <w:t>_________________</w:t>
      </w:r>
      <w:r w:rsidRPr="0078303B">
        <w:rPr>
          <w:rFonts w:asciiTheme="minorHAnsi" w:hAnsiTheme="minorHAnsi"/>
        </w:rPr>
        <w:tab/>
        <w:t>_______________________________________________________________</w:t>
      </w:r>
    </w:p>
    <w:p w14:paraId="74AE3A60" w14:textId="77777777" w:rsidR="00A919B2" w:rsidRPr="0078303B" w:rsidRDefault="00A919B2" w:rsidP="000617A4">
      <w:pPr>
        <w:widowControl w:val="0"/>
        <w:spacing w:after="120" w:line="259" w:lineRule="auto"/>
        <w:jc w:val="both"/>
        <w:rPr>
          <w:rFonts w:asciiTheme="minorHAnsi" w:hAnsiTheme="minorHAnsi"/>
          <w:sz w:val="16"/>
        </w:rPr>
      </w:pPr>
      <w:r w:rsidRPr="0078303B">
        <w:rPr>
          <w:rFonts w:asciiTheme="minorHAnsi" w:hAnsiTheme="minorHAnsi"/>
          <w:sz w:val="16"/>
        </w:rPr>
        <w:t>Sted, dato</w:t>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t>Underskrift medveileder</w:t>
      </w:r>
    </w:p>
    <w:p w14:paraId="7EB967F1" w14:textId="77777777" w:rsidR="00A919B2" w:rsidRPr="0078303B" w:rsidRDefault="00A919B2" w:rsidP="000617A4">
      <w:pPr>
        <w:widowControl w:val="0"/>
        <w:spacing w:after="120" w:line="259" w:lineRule="auto"/>
        <w:jc w:val="both"/>
        <w:rPr>
          <w:rFonts w:asciiTheme="minorHAnsi" w:hAnsiTheme="minorHAnsi"/>
        </w:rPr>
      </w:pPr>
      <w:r w:rsidRPr="0078303B">
        <w:rPr>
          <w:rFonts w:asciiTheme="minorHAnsi" w:hAnsiTheme="minorHAnsi"/>
        </w:rPr>
        <w:t>_________________</w:t>
      </w:r>
      <w:r w:rsidRPr="0078303B">
        <w:rPr>
          <w:rFonts w:asciiTheme="minorHAnsi" w:hAnsiTheme="minorHAnsi"/>
        </w:rPr>
        <w:tab/>
        <w:t>_______________________________________________________________</w:t>
      </w:r>
    </w:p>
    <w:p w14:paraId="29D57B6B" w14:textId="77777777" w:rsidR="00A919B2" w:rsidRPr="0078303B" w:rsidRDefault="00A919B2" w:rsidP="000617A4">
      <w:pPr>
        <w:widowControl w:val="0"/>
        <w:spacing w:after="120" w:line="259" w:lineRule="auto"/>
        <w:jc w:val="both"/>
        <w:rPr>
          <w:rFonts w:asciiTheme="minorHAnsi" w:hAnsiTheme="minorHAnsi"/>
          <w:sz w:val="16"/>
        </w:rPr>
      </w:pPr>
      <w:r w:rsidRPr="0078303B">
        <w:rPr>
          <w:rFonts w:asciiTheme="minorHAnsi" w:hAnsiTheme="minorHAnsi"/>
          <w:sz w:val="16"/>
        </w:rPr>
        <w:t>Sted, dato</w:t>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t>Underskrift medveileder</w:t>
      </w:r>
    </w:p>
    <w:p w14:paraId="6079552B" w14:textId="77777777" w:rsidR="00A919B2" w:rsidRPr="0078303B" w:rsidRDefault="00A919B2" w:rsidP="000617A4">
      <w:pPr>
        <w:widowControl w:val="0"/>
        <w:spacing w:after="120" w:line="259" w:lineRule="auto"/>
        <w:jc w:val="both"/>
        <w:rPr>
          <w:rFonts w:asciiTheme="minorHAnsi" w:hAnsiTheme="minorHAnsi"/>
        </w:rPr>
      </w:pPr>
      <w:r w:rsidRPr="0078303B">
        <w:rPr>
          <w:rFonts w:asciiTheme="minorHAnsi" w:hAnsiTheme="minorHAnsi"/>
        </w:rPr>
        <w:t>_________________</w:t>
      </w:r>
      <w:r w:rsidRPr="0078303B">
        <w:rPr>
          <w:rFonts w:asciiTheme="minorHAnsi" w:hAnsiTheme="minorHAnsi"/>
        </w:rPr>
        <w:tab/>
        <w:t>_______________________________________________________________</w:t>
      </w:r>
    </w:p>
    <w:p w14:paraId="29C52BDD" w14:textId="77777777" w:rsidR="00A919B2" w:rsidRPr="0078303B" w:rsidRDefault="00A919B2" w:rsidP="000617A4">
      <w:pPr>
        <w:widowControl w:val="0"/>
        <w:spacing w:after="120" w:line="259" w:lineRule="auto"/>
        <w:jc w:val="both"/>
        <w:rPr>
          <w:rFonts w:asciiTheme="minorHAnsi" w:hAnsiTheme="minorHAnsi"/>
          <w:sz w:val="16"/>
        </w:rPr>
      </w:pPr>
      <w:r w:rsidRPr="0078303B">
        <w:rPr>
          <w:rFonts w:asciiTheme="minorHAnsi" w:hAnsiTheme="minorHAnsi"/>
          <w:sz w:val="16"/>
        </w:rPr>
        <w:t>Sted, dato</w:t>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t>Underskrift mentor</w:t>
      </w:r>
    </w:p>
    <w:p w14:paraId="44A2C848" w14:textId="77777777" w:rsidR="00A919B2" w:rsidRPr="0078303B" w:rsidRDefault="00A919B2" w:rsidP="000617A4">
      <w:pPr>
        <w:widowControl w:val="0"/>
        <w:spacing w:after="120" w:line="259" w:lineRule="auto"/>
        <w:jc w:val="both"/>
        <w:rPr>
          <w:rFonts w:asciiTheme="minorHAnsi" w:hAnsiTheme="minorHAnsi"/>
        </w:rPr>
      </w:pPr>
      <w:r w:rsidRPr="0078303B">
        <w:rPr>
          <w:rFonts w:asciiTheme="minorHAnsi" w:hAnsiTheme="minorHAnsi"/>
        </w:rPr>
        <w:t>_________________</w:t>
      </w:r>
      <w:r w:rsidRPr="0078303B">
        <w:rPr>
          <w:rFonts w:asciiTheme="minorHAnsi" w:hAnsiTheme="minorHAnsi"/>
        </w:rPr>
        <w:tab/>
        <w:t>_______________________________________________________________</w:t>
      </w:r>
    </w:p>
    <w:p w14:paraId="33EA5A15" w14:textId="77777777" w:rsidR="00A919B2" w:rsidRPr="0078303B" w:rsidRDefault="00A919B2" w:rsidP="000617A4">
      <w:pPr>
        <w:widowControl w:val="0"/>
        <w:spacing w:after="120" w:line="259" w:lineRule="auto"/>
        <w:jc w:val="both"/>
        <w:rPr>
          <w:rFonts w:asciiTheme="minorHAnsi" w:hAnsiTheme="minorHAnsi"/>
          <w:sz w:val="16"/>
        </w:rPr>
      </w:pPr>
      <w:r w:rsidRPr="0078303B">
        <w:rPr>
          <w:rFonts w:asciiTheme="minorHAnsi" w:hAnsiTheme="minorHAnsi"/>
          <w:sz w:val="16"/>
        </w:rPr>
        <w:t>Sted, dato</w:t>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t>Underskrift dekan</w:t>
      </w:r>
    </w:p>
    <w:p w14:paraId="63422F69" w14:textId="77777777" w:rsidR="000617A4" w:rsidRPr="0078303B" w:rsidRDefault="000617A4" w:rsidP="000617A4">
      <w:pPr>
        <w:widowControl w:val="0"/>
        <w:spacing w:after="120" w:line="259" w:lineRule="auto"/>
        <w:rPr>
          <w:rFonts w:asciiTheme="minorHAnsi" w:hAnsiTheme="minorHAnsi"/>
          <w:b/>
          <w:bCs/>
          <w:sz w:val="20"/>
          <w:szCs w:val="20"/>
        </w:rPr>
      </w:pPr>
    </w:p>
    <w:p w14:paraId="361F6749" w14:textId="474954AC" w:rsidR="009F205D" w:rsidRPr="0078303B" w:rsidRDefault="009F205D" w:rsidP="000617A4">
      <w:pPr>
        <w:widowControl w:val="0"/>
        <w:spacing w:after="120" w:line="259" w:lineRule="auto"/>
        <w:rPr>
          <w:rFonts w:asciiTheme="minorHAnsi" w:hAnsiTheme="minorHAnsi"/>
          <w:sz w:val="20"/>
          <w:szCs w:val="20"/>
        </w:rPr>
      </w:pPr>
      <w:r w:rsidRPr="0078303B">
        <w:rPr>
          <w:rFonts w:asciiTheme="minorHAnsi" w:hAnsiTheme="minorHAnsi"/>
          <w:b/>
          <w:bCs/>
          <w:sz w:val="20"/>
          <w:szCs w:val="20"/>
        </w:rPr>
        <w:t>Endringer av avtalen</w:t>
      </w:r>
      <w:r w:rsidR="00416C90" w:rsidRPr="0078303B">
        <w:rPr>
          <w:rFonts w:asciiTheme="minorHAnsi" w:hAnsiTheme="minorHAnsi"/>
          <w:b/>
          <w:bCs/>
          <w:sz w:val="20"/>
          <w:szCs w:val="20"/>
        </w:rPr>
        <w:t>, DEL B</w:t>
      </w:r>
      <w:r w:rsidR="00416C90" w:rsidRPr="0078303B">
        <w:rPr>
          <w:rFonts w:asciiTheme="minorHAnsi" w:hAnsiTheme="minorHAnsi"/>
          <w:sz w:val="20"/>
          <w:szCs w:val="20"/>
        </w:rPr>
        <w:t xml:space="preserve"> </w:t>
      </w:r>
    </w:p>
    <w:p w14:paraId="7F7F7256" w14:textId="6AFF2196" w:rsidR="009F205D" w:rsidRPr="0078303B" w:rsidRDefault="009F205D" w:rsidP="000617A4">
      <w:pPr>
        <w:widowControl w:val="0"/>
        <w:spacing w:after="120" w:line="259" w:lineRule="auto"/>
        <w:rPr>
          <w:rFonts w:asciiTheme="minorHAnsi" w:hAnsiTheme="minorHAnsi"/>
          <w:sz w:val="20"/>
          <w:szCs w:val="20"/>
        </w:rPr>
      </w:pPr>
      <w:r w:rsidRPr="0078303B">
        <w:rPr>
          <w:rFonts w:asciiTheme="minorHAnsi" w:hAnsiTheme="minorHAnsi"/>
          <w:sz w:val="20"/>
          <w:szCs w:val="20"/>
        </w:rPr>
        <w:t>Følgende endringer er inntatt i av</w:t>
      </w:r>
      <w:r w:rsidR="00786516" w:rsidRPr="0078303B">
        <w:rPr>
          <w:rFonts w:asciiTheme="minorHAnsi" w:hAnsiTheme="minorHAnsi"/>
          <w:sz w:val="20"/>
          <w:szCs w:val="20"/>
        </w:rPr>
        <w:t>t</w:t>
      </w:r>
      <w:r w:rsidRPr="0078303B">
        <w:rPr>
          <w:rFonts w:asciiTheme="minorHAnsi" w:hAnsiTheme="minorHAnsi"/>
          <w:sz w:val="20"/>
          <w:szCs w:val="20"/>
        </w:rPr>
        <w:t>alen:</w:t>
      </w:r>
    </w:p>
    <w:p w14:paraId="39CFA987" w14:textId="2F3148EC" w:rsidR="00416C90" w:rsidRPr="00544E4E" w:rsidRDefault="00786516" w:rsidP="000617A4">
      <w:pPr>
        <w:widowControl w:val="0"/>
        <w:spacing w:after="120" w:line="259" w:lineRule="auto"/>
        <w:rPr>
          <w:rFonts w:asciiTheme="minorHAnsi" w:hAnsiTheme="minorHAnsi"/>
          <w:sz w:val="20"/>
          <w:szCs w:val="20"/>
          <w:lang w:val="da-DK"/>
        </w:rPr>
      </w:pPr>
      <w:r w:rsidRPr="00544E4E">
        <w:rPr>
          <w:rFonts w:asciiTheme="minorHAnsi" w:hAnsiTheme="minorHAnsi"/>
          <w:sz w:val="20"/>
          <w:szCs w:val="20"/>
          <w:lang w:val="da-DK"/>
        </w:rPr>
        <w:t>___________________</w:t>
      </w:r>
      <w:r w:rsidR="00416C90" w:rsidRPr="00544E4E">
        <w:rPr>
          <w:rFonts w:asciiTheme="minorHAnsi" w:hAnsiTheme="minorHAnsi"/>
          <w:sz w:val="20"/>
          <w:szCs w:val="20"/>
          <w:lang w:val="da-DK"/>
        </w:rPr>
        <w:t xml:space="preserve">________________________________________________________________________ </w:t>
      </w:r>
    </w:p>
    <w:p w14:paraId="29382D92" w14:textId="0AB07CBD" w:rsidR="00416C90" w:rsidRPr="00544E4E" w:rsidRDefault="00416C90" w:rsidP="000617A4">
      <w:pPr>
        <w:widowControl w:val="0"/>
        <w:spacing w:after="120" w:line="259" w:lineRule="auto"/>
        <w:rPr>
          <w:rFonts w:asciiTheme="minorHAnsi" w:hAnsiTheme="minorHAnsi"/>
          <w:sz w:val="20"/>
          <w:szCs w:val="20"/>
          <w:lang w:val="da-DK"/>
        </w:rPr>
      </w:pPr>
      <w:r w:rsidRPr="00544E4E">
        <w:rPr>
          <w:rFonts w:asciiTheme="minorHAnsi" w:hAnsiTheme="minorHAnsi"/>
          <w:sz w:val="20"/>
          <w:szCs w:val="20"/>
          <w:lang w:val="da-DK"/>
        </w:rPr>
        <w:t>___________________</w:t>
      </w:r>
      <w:r w:rsidR="00786516" w:rsidRPr="00544E4E">
        <w:rPr>
          <w:rFonts w:asciiTheme="minorHAnsi" w:hAnsiTheme="minorHAnsi"/>
          <w:sz w:val="20"/>
          <w:szCs w:val="20"/>
          <w:lang w:val="da-DK"/>
        </w:rPr>
        <w:t>___________________</w:t>
      </w:r>
      <w:r w:rsidRPr="00544E4E">
        <w:rPr>
          <w:rFonts w:asciiTheme="minorHAnsi" w:hAnsiTheme="minorHAnsi"/>
          <w:sz w:val="20"/>
          <w:szCs w:val="20"/>
          <w:lang w:val="da-DK"/>
        </w:rPr>
        <w:t xml:space="preserve">_____________________________________________________ </w:t>
      </w:r>
    </w:p>
    <w:p w14:paraId="6B38F8E7" w14:textId="77777777" w:rsidR="00416C90" w:rsidRPr="00544E4E" w:rsidRDefault="00416C90" w:rsidP="000617A4">
      <w:pPr>
        <w:widowControl w:val="0"/>
        <w:spacing w:after="120" w:line="259" w:lineRule="auto"/>
        <w:rPr>
          <w:rFonts w:asciiTheme="minorHAnsi" w:hAnsiTheme="minorHAnsi"/>
          <w:sz w:val="20"/>
          <w:szCs w:val="20"/>
          <w:lang w:val="da-DK"/>
        </w:rPr>
      </w:pPr>
    </w:p>
    <w:p w14:paraId="4AF74C0A" w14:textId="4A0F7F64" w:rsidR="009F205D" w:rsidRPr="00544E4E" w:rsidRDefault="009F205D" w:rsidP="000617A4">
      <w:pPr>
        <w:widowControl w:val="0"/>
        <w:spacing w:after="120" w:line="259" w:lineRule="auto"/>
        <w:rPr>
          <w:rFonts w:asciiTheme="minorHAnsi" w:hAnsiTheme="minorHAnsi"/>
          <w:sz w:val="20"/>
          <w:szCs w:val="20"/>
          <w:lang w:val="da-DK"/>
        </w:rPr>
      </w:pPr>
      <w:r w:rsidRPr="00544E4E">
        <w:rPr>
          <w:rFonts w:asciiTheme="minorHAnsi" w:hAnsiTheme="minorHAnsi"/>
          <w:sz w:val="20"/>
          <w:szCs w:val="20"/>
          <w:lang w:val="da-DK"/>
        </w:rPr>
        <w:t xml:space="preserve">Signatur kandidat </w:t>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Pr="00544E4E">
        <w:rPr>
          <w:rFonts w:asciiTheme="minorHAnsi" w:hAnsiTheme="minorHAnsi"/>
          <w:sz w:val="20"/>
          <w:szCs w:val="20"/>
          <w:lang w:val="da-DK"/>
        </w:rPr>
        <w:softHyphen/>
      </w:r>
      <w:r w:rsidR="00786516" w:rsidRPr="00544E4E">
        <w:rPr>
          <w:rFonts w:asciiTheme="minorHAnsi" w:hAnsiTheme="minorHAnsi"/>
          <w:sz w:val="20"/>
          <w:szCs w:val="20"/>
          <w:lang w:val="da-DK"/>
        </w:rPr>
        <w:tab/>
      </w:r>
      <w:r w:rsidR="00786516" w:rsidRPr="00544E4E">
        <w:rPr>
          <w:rFonts w:asciiTheme="minorHAnsi" w:hAnsiTheme="minorHAnsi"/>
          <w:sz w:val="20"/>
          <w:szCs w:val="20"/>
          <w:lang w:val="da-DK"/>
        </w:rPr>
        <w:tab/>
      </w:r>
      <w:r w:rsidR="00786516" w:rsidRPr="00544E4E">
        <w:rPr>
          <w:rFonts w:asciiTheme="minorHAnsi" w:hAnsiTheme="minorHAnsi"/>
          <w:sz w:val="20"/>
          <w:szCs w:val="20"/>
          <w:lang w:val="da-DK"/>
        </w:rPr>
        <w:tab/>
      </w:r>
      <w:r w:rsidRPr="00544E4E">
        <w:rPr>
          <w:rFonts w:asciiTheme="minorHAnsi" w:hAnsiTheme="minorHAnsi"/>
          <w:sz w:val="20"/>
          <w:szCs w:val="20"/>
          <w:lang w:val="da-DK"/>
        </w:rPr>
        <w:t>__________________________________</w:t>
      </w:r>
    </w:p>
    <w:p w14:paraId="0C2CFE77" w14:textId="70FB1499" w:rsidR="009F205D" w:rsidRPr="00544E4E" w:rsidRDefault="009F205D" w:rsidP="000617A4">
      <w:pPr>
        <w:widowControl w:val="0"/>
        <w:spacing w:after="120" w:line="259" w:lineRule="auto"/>
        <w:rPr>
          <w:rFonts w:asciiTheme="minorHAnsi" w:hAnsiTheme="minorHAnsi"/>
          <w:sz w:val="20"/>
          <w:szCs w:val="20"/>
          <w:lang w:val="da-DK"/>
        </w:rPr>
      </w:pPr>
      <w:r w:rsidRPr="00544E4E">
        <w:rPr>
          <w:rFonts w:asciiTheme="minorHAnsi" w:hAnsiTheme="minorHAnsi"/>
          <w:sz w:val="20"/>
          <w:szCs w:val="20"/>
          <w:lang w:val="da-DK"/>
        </w:rPr>
        <w:t xml:space="preserve">Dato </w:t>
      </w:r>
      <w:r w:rsidR="00786516" w:rsidRPr="00544E4E">
        <w:rPr>
          <w:rFonts w:asciiTheme="minorHAnsi" w:hAnsiTheme="minorHAnsi"/>
          <w:sz w:val="20"/>
          <w:szCs w:val="20"/>
          <w:lang w:val="da-DK"/>
        </w:rPr>
        <w:tab/>
      </w:r>
      <w:r w:rsidR="00786516" w:rsidRPr="00544E4E">
        <w:rPr>
          <w:rFonts w:asciiTheme="minorHAnsi" w:hAnsiTheme="minorHAnsi"/>
          <w:sz w:val="20"/>
          <w:szCs w:val="20"/>
          <w:lang w:val="da-DK"/>
        </w:rPr>
        <w:tab/>
      </w:r>
      <w:r w:rsidR="00786516" w:rsidRPr="00544E4E">
        <w:rPr>
          <w:rFonts w:asciiTheme="minorHAnsi" w:hAnsiTheme="minorHAnsi"/>
          <w:sz w:val="20"/>
          <w:szCs w:val="20"/>
          <w:lang w:val="da-DK"/>
        </w:rPr>
        <w:tab/>
      </w:r>
      <w:r w:rsidR="00786516" w:rsidRPr="00544E4E">
        <w:rPr>
          <w:rFonts w:asciiTheme="minorHAnsi" w:hAnsiTheme="minorHAnsi"/>
          <w:sz w:val="20"/>
          <w:szCs w:val="20"/>
          <w:lang w:val="da-DK"/>
        </w:rPr>
        <w:softHyphen/>
      </w:r>
      <w:r w:rsidR="00786516" w:rsidRPr="00544E4E">
        <w:rPr>
          <w:rFonts w:asciiTheme="minorHAnsi" w:hAnsiTheme="minorHAnsi"/>
          <w:sz w:val="20"/>
          <w:szCs w:val="20"/>
          <w:lang w:val="da-DK"/>
        </w:rPr>
        <w:softHyphen/>
      </w:r>
      <w:r w:rsidR="00786516" w:rsidRPr="00544E4E">
        <w:rPr>
          <w:rFonts w:asciiTheme="minorHAnsi" w:hAnsiTheme="minorHAnsi"/>
          <w:sz w:val="20"/>
          <w:szCs w:val="20"/>
          <w:lang w:val="da-DK"/>
        </w:rPr>
        <w:softHyphen/>
      </w:r>
      <w:r w:rsidR="00786516" w:rsidRPr="00544E4E">
        <w:rPr>
          <w:rFonts w:asciiTheme="minorHAnsi" w:hAnsiTheme="minorHAnsi"/>
          <w:sz w:val="20"/>
          <w:szCs w:val="20"/>
          <w:lang w:val="da-DK"/>
        </w:rPr>
        <w:tab/>
      </w:r>
      <w:r w:rsidR="00786516" w:rsidRPr="00544E4E">
        <w:rPr>
          <w:rFonts w:asciiTheme="minorHAnsi" w:hAnsiTheme="minorHAnsi"/>
          <w:sz w:val="20"/>
          <w:szCs w:val="20"/>
          <w:lang w:val="da-DK"/>
        </w:rPr>
        <w:tab/>
        <w:t>__________________________________</w:t>
      </w:r>
    </w:p>
    <w:p w14:paraId="3A313B24" w14:textId="77777777" w:rsidR="00C36E6F" w:rsidRPr="00544E4E" w:rsidRDefault="00C36E6F" w:rsidP="000617A4">
      <w:pPr>
        <w:widowControl w:val="0"/>
        <w:spacing w:after="120" w:line="259" w:lineRule="auto"/>
        <w:rPr>
          <w:rFonts w:asciiTheme="minorHAnsi" w:hAnsiTheme="minorHAnsi"/>
          <w:sz w:val="20"/>
          <w:szCs w:val="20"/>
          <w:lang w:val="da-DK"/>
        </w:rPr>
      </w:pPr>
    </w:p>
    <w:p w14:paraId="3D55274C" w14:textId="43EEC610" w:rsidR="009F205D" w:rsidRPr="00544E4E" w:rsidRDefault="009F205D" w:rsidP="000617A4">
      <w:pPr>
        <w:widowControl w:val="0"/>
        <w:spacing w:after="120" w:line="259" w:lineRule="auto"/>
        <w:rPr>
          <w:rFonts w:asciiTheme="minorHAnsi" w:hAnsiTheme="minorHAnsi"/>
          <w:sz w:val="20"/>
          <w:szCs w:val="20"/>
          <w:lang w:val="da-DK"/>
        </w:rPr>
      </w:pPr>
      <w:r w:rsidRPr="00544E4E">
        <w:rPr>
          <w:rFonts w:asciiTheme="minorHAnsi" w:hAnsiTheme="minorHAnsi"/>
          <w:sz w:val="20"/>
          <w:szCs w:val="20"/>
          <w:lang w:val="da-DK"/>
        </w:rPr>
        <w:t xml:space="preserve">Signatur fakultet (dekan) </w:t>
      </w:r>
      <w:r w:rsidR="00786516" w:rsidRPr="00544E4E">
        <w:rPr>
          <w:rFonts w:asciiTheme="minorHAnsi" w:hAnsiTheme="minorHAnsi"/>
          <w:sz w:val="20"/>
          <w:szCs w:val="20"/>
          <w:lang w:val="da-DK"/>
        </w:rPr>
        <w:tab/>
      </w:r>
      <w:r w:rsidR="00786516" w:rsidRPr="00544E4E">
        <w:rPr>
          <w:rFonts w:asciiTheme="minorHAnsi" w:hAnsiTheme="minorHAnsi"/>
          <w:sz w:val="20"/>
          <w:szCs w:val="20"/>
          <w:lang w:val="da-DK"/>
        </w:rPr>
        <w:tab/>
      </w:r>
      <w:r w:rsidR="00786516" w:rsidRPr="00544E4E">
        <w:rPr>
          <w:rFonts w:asciiTheme="minorHAnsi" w:hAnsiTheme="minorHAnsi"/>
          <w:sz w:val="20"/>
          <w:szCs w:val="20"/>
          <w:lang w:val="da-DK"/>
        </w:rPr>
        <w:tab/>
        <w:t>__________________________________</w:t>
      </w:r>
    </w:p>
    <w:p w14:paraId="06D159C4" w14:textId="2DDFA1C1" w:rsidR="009F205D" w:rsidRPr="00544E4E" w:rsidRDefault="009F205D" w:rsidP="000617A4">
      <w:pPr>
        <w:widowControl w:val="0"/>
        <w:spacing w:after="120" w:line="259" w:lineRule="auto"/>
        <w:rPr>
          <w:rFonts w:asciiTheme="minorHAnsi" w:hAnsiTheme="minorHAnsi"/>
          <w:sz w:val="20"/>
          <w:szCs w:val="20"/>
          <w:lang w:val="da-DK"/>
        </w:rPr>
      </w:pPr>
      <w:r w:rsidRPr="00544E4E">
        <w:rPr>
          <w:rFonts w:asciiTheme="minorHAnsi" w:hAnsiTheme="minorHAnsi"/>
          <w:sz w:val="20"/>
          <w:szCs w:val="20"/>
          <w:lang w:val="da-DK"/>
        </w:rPr>
        <w:t xml:space="preserve">Dato </w:t>
      </w:r>
      <w:r w:rsidR="00786516" w:rsidRPr="00544E4E">
        <w:rPr>
          <w:rFonts w:asciiTheme="minorHAnsi" w:hAnsiTheme="minorHAnsi"/>
          <w:sz w:val="20"/>
          <w:szCs w:val="20"/>
          <w:lang w:val="da-DK"/>
        </w:rPr>
        <w:tab/>
      </w:r>
      <w:r w:rsidR="00786516" w:rsidRPr="00544E4E">
        <w:rPr>
          <w:rFonts w:asciiTheme="minorHAnsi" w:hAnsiTheme="minorHAnsi"/>
          <w:sz w:val="20"/>
          <w:szCs w:val="20"/>
          <w:lang w:val="da-DK"/>
        </w:rPr>
        <w:tab/>
      </w:r>
      <w:r w:rsidR="00786516" w:rsidRPr="00544E4E">
        <w:rPr>
          <w:rFonts w:asciiTheme="minorHAnsi" w:hAnsiTheme="minorHAnsi"/>
          <w:sz w:val="20"/>
          <w:szCs w:val="20"/>
          <w:lang w:val="da-DK"/>
        </w:rPr>
        <w:tab/>
      </w:r>
      <w:r w:rsidR="00786516" w:rsidRPr="00544E4E">
        <w:rPr>
          <w:rFonts w:asciiTheme="minorHAnsi" w:hAnsiTheme="minorHAnsi"/>
          <w:sz w:val="20"/>
          <w:szCs w:val="20"/>
          <w:lang w:val="da-DK"/>
        </w:rPr>
        <w:tab/>
      </w:r>
      <w:r w:rsidR="00786516" w:rsidRPr="00544E4E">
        <w:rPr>
          <w:rFonts w:asciiTheme="minorHAnsi" w:hAnsiTheme="minorHAnsi"/>
          <w:sz w:val="20"/>
          <w:szCs w:val="20"/>
          <w:lang w:val="da-DK"/>
        </w:rPr>
        <w:tab/>
        <w:t>__________________________________</w:t>
      </w:r>
    </w:p>
    <w:p w14:paraId="20B610EE" w14:textId="77777777" w:rsidR="00786516" w:rsidRPr="00544E4E" w:rsidRDefault="00786516" w:rsidP="000617A4">
      <w:pPr>
        <w:widowControl w:val="0"/>
        <w:spacing w:after="120" w:line="259" w:lineRule="auto"/>
        <w:rPr>
          <w:rFonts w:asciiTheme="minorHAnsi" w:hAnsiTheme="minorHAnsi"/>
          <w:sz w:val="20"/>
          <w:szCs w:val="20"/>
          <w:lang w:val="da-DK"/>
        </w:rPr>
      </w:pPr>
    </w:p>
    <w:p w14:paraId="286D6ECC" w14:textId="4359BCB0" w:rsidR="009F205D" w:rsidRPr="00544E4E" w:rsidRDefault="009F205D" w:rsidP="000617A4">
      <w:pPr>
        <w:widowControl w:val="0"/>
        <w:spacing w:after="120" w:line="259" w:lineRule="auto"/>
        <w:rPr>
          <w:rFonts w:asciiTheme="minorHAnsi" w:hAnsiTheme="minorHAnsi"/>
          <w:sz w:val="20"/>
          <w:szCs w:val="20"/>
          <w:lang w:val="da-DK"/>
        </w:rPr>
      </w:pPr>
      <w:r w:rsidRPr="00544E4E">
        <w:rPr>
          <w:rFonts w:asciiTheme="minorHAnsi" w:hAnsiTheme="minorHAnsi"/>
          <w:sz w:val="20"/>
          <w:szCs w:val="20"/>
          <w:lang w:val="da-DK"/>
        </w:rPr>
        <w:t>Signatur hovedveileder</w:t>
      </w:r>
      <w:r w:rsidR="00786516" w:rsidRPr="00544E4E">
        <w:rPr>
          <w:rFonts w:asciiTheme="minorHAnsi" w:hAnsiTheme="minorHAnsi"/>
          <w:sz w:val="20"/>
          <w:szCs w:val="20"/>
          <w:lang w:val="da-DK"/>
        </w:rPr>
        <w:tab/>
      </w:r>
      <w:r w:rsidR="00786516" w:rsidRPr="00544E4E">
        <w:rPr>
          <w:rFonts w:asciiTheme="minorHAnsi" w:hAnsiTheme="minorHAnsi"/>
          <w:sz w:val="20"/>
          <w:szCs w:val="20"/>
          <w:lang w:val="da-DK"/>
        </w:rPr>
        <w:tab/>
      </w:r>
      <w:r w:rsidR="00786516" w:rsidRPr="00544E4E">
        <w:rPr>
          <w:rFonts w:asciiTheme="minorHAnsi" w:hAnsiTheme="minorHAnsi"/>
          <w:sz w:val="20"/>
          <w:szCs w:val="20"/>
          <w:lang w:val="da-DK"/>
        </w:rPr>
        <w:tab/>
        <w:t>__________________________________</w:t>
      </w:r>
    </w:p>
    <w:p w14:paraId="0940639A" w14:textId="465B9B18" w:rsidR="009F205D" w:rsidRPr="000C3141" w:rsidRDefault="009F205D" w:rsidP="000617A4">
      <w:pPr>
        <w:widowControl w:val="0"/>
        <w:spacing w:after="120" w:line="259" w:lineRule="auto"/>
        <w:rPr>
          <w:rFonts w:asciiTheme="minorHAnsi" w:hAnsiTheme="minorHAnsi"/>
          <w:sz w:val="20"/>
          <w:szCs w:val="20"/>
          <w:lang w:val="da-DK"/>
        </w:rPr>
      </w:pPr>
      <w:r w:rsidRPr="000C3141">
        <w:rPr>
          <w:rFonts w:asciiTheme="minorHAnsi" w:hAnsiTheme="minorHAnsi"/>
          <w:sz w:val="20"/>
          <w:szCs w:val="20"/>
          <w:lang w:val="da-DK"/>
        </w:rPr>
        <w:t xml:space="preserve">Dato </w:t>
      </w:r>
      <w:r w:rsidR="00786516" w:rsidRPr="000C3141">
        <w:rPr>
          <w:rFonts w:asciiTheme="minorHAnsi" w:hAnsiTheme="minorHAnsi"/>
          <w:sz w:val="20"/>
          <w:szCs w:val="20"/>
          <w:lang w:val="da-DK"/>
        </w:rPr>
        <w:tab/>
      </w:r>
      <w:r w:rsidR="00786516" w:rsidRPr="000C3141">
        <w:rPr>
          <w:rFonts w:asciiTheme="minorHAnsi" w:hAnsiTheme="minorHAnsi"/>
          <w:sz w:val="20"/>
          <w:szCs w:val="20"/>
          <w:lang w:val="da-DK"/>
        </w:rPr>
        <w:tab/>
      </w:r>
      <w:r w:rsidR="00786516" w:rsidRPr="000C3141">
        <w:rPr>
          <w:rFonts w:asciiTheme="minorHAnsi" w:hAnsiTheme="minorHAnsi"/>
          <w:sz w:val="20"/>
          <w:szCs w:val="20"/>
          <w:lang w:val="da-DK"/>
        </w:rPr>
        <w:tab/>
      </w:r>
      <w:r w:rsidR="00786516" w:rsidRPr="000C3141">
        <w:rPr>
          <w:rFonts w:asciiTheme="minorHAnsi" w:hAnsiTheme="minorHAnsi"/>
          <w:sz w:val="20"/>
          <w:szCs w:val="20"/>
          <w:lang w:val="da-DK"/>
        </w:rPr>
        <w:tab/>
      </w:r>
      <w:r w:rsidR="00786516" w:rsidRPr="000C3141">
        <w:rPr>
          <w:rFonts w:asciiTheme="minorHAnsi" w:hAnsiTheme="minorHAnsi"/>
          <w:sz w:val="20"/>
          <w:szCs w:val="20"/>
          <w:lang w:val="da-DK"/>
        </w:rPr>
        <w:tab/>
        <w:t>__________________________________</w:t>
      </w:r>
    </w:p>
    <w:p w14:paraId="7E814DF8" w14:textId="77777777" w:rsidR="00786516" w:rsidRPr="000C3141" w:rsidRDefault="00786516" w:rsidP="000617A4">
      <w:pPr>
        <w:widowControl w:val="0"/>
        <w:spacing w:after="120" w:line="259" w:lineRule="auto"/>
        <w:rPr>
          <w:rFonts w:asciiTheme="minorHAnsi" w:hAnsiTheme="minorHAnsi"/>
          <w:sz w:val="20"/>
          <w:szCs w:val="20"/>
          <w:lang w:val="da-DK"/>
        </w:rPr>
      </w:pPr>
    </w:p>
    <w:p w14:paraId="0639B61C" w14:textId="30043642" w:rsidR="009F205D" w:rsidRPr="000C3141" w:rsidRDefault="009F205D" w:rsidP="000617A4">
      <w:pPr>
        <w:widowControl w:val="0"/>
        <w:spacing w:after="120" w:line="259" w:lineRule="auto"/>
        <w:rPr>
          <w:rFonts w:asciiTheme="minorHAnsi" w:hAnsiTheme="minorHAnsi"/>
          <w:sz w:val="20"/>
          <w:szCs w:val="20"/>
          <w:lang w:val="da-DK"/>
        </w:rPr>
      </w:pPr>
      <w:r w:rsidRPr="000C3141">
        <w:rPr>
          <w:rFonts w:asciiTheme="minorHAnsi" w:hAnsiTheme="minorHAnsi"/>
          <w:sz w:val="20"/>
          <w:szCs w:val="20"/>
          <w:lang w:val="da-DK"/>
        </w:rPr>
        <w:t xml:space="preserve">Signatur medveileder </w:t>
      </w:r>
      <w:r w:rsidR="00786516" w:rsidRPr="000C3141">
        <w:rPr>
          <w:rFonts w:asciiTheme="minorHAnsi" w:hAnsiTheme="minorHAnsi"/>
          <w:sz w:val="20"/>
          <w:szCs w:val="20"/>
          <w:lang w:val="da-DK"/>
        </w:rPr>
        <w:tab/>
      </w:r>
      <w:r w:rsidR="00786516" w:rsidRPr="000C3141">
        <w:rPr>
          <w:rFonts w:asciiTheme="minorHAnsi" w:hAnsiTheme="minorHAnsi"/>
          <w:sz w:val="20"/>
          <w:szCs w:val="20"/>
          <w:lang w:val="da-DK"/>
        </w:rPr>
        <w:tab/>
      </w:r>
      <w:r w:rsidR="00786516" w:rsidRPr="000C3141">
        <w:rPr>
          <w:rFonts w:asciiTheme="minorHAnsi" w:hAnsiTheme="minorHAnsi"/>
          <w:sz w:val="20"/>
          <w:szCs w:val="20"/>
          <w:lang w:val="da-DK"/>
        </w:rPr>
        <w:tab/>
        <w:t>__________________________________</w:t>
      </w:r>
    </w:p>
    <w:p w14:paraId="6F0BF542" w14:textId="6FE1553E" w:rsidR="009F205D" w:rsidRPr="000C3141" w:rsidRDefault="009F205D" w:rsidP="000617A4">
      <w:pPr>
        <w:widowControl w:val="0"/>
        <w:spacing w:after="120" w:line="259" w:lineRule="auto"/>
        <w:rPr>
          <w:rFonts w:asciiTheme="minorHAnsi" w:hAnsiTheme="minorHAnsi"/>
          <w:sz w:val="20"/>
          <w:szCs w:val="20"/>
          <w:lang w:val="da-DK"/>
        </w:rPr>
      </w:pPr>
      <w:r w:rsidRPr="000C3141">
        <w:rPr>
          <w:rFonts w:asciiTheme="minorHAnsi" w:hAnsiTheme="minorHAnsi"/>
          <w:sz w:val="20"/>
          <w:szCs w:val="20"/>
          <w:lang w:val="da-DK"/>
        </w:rPr>
        <w:t xml:space="preserve">Dato </w:t>
      </w:r>
      <w:r w:rsidR="00786516" w:rsidRPr="000C3141">
        <w:rPr>
          <w:rFonts w:asciiTheme="minorHAnsi" w:hAnsiTheme="minorHAnsi"/>
          <w:sz w:val="20"/>
          <w:szCs w:val="20"/>
          <w:lang w:val="da-DK"/>
        </w:rPr>
        <w:tab/>
      </w:r>
      <w:r w:rsidR="00786516" w:rsidRPr="000C3141">
        <w:rPr>
          <w:rFonts w:asciiTheme="minorHAnsi" w:hAnsiTheme="minorHAnsi"/>
          <w:sz w:val="20"/>
          <w:szCs w:val="20"/>
          <w:lang w:val="da-DK"/>
        </w:rPr>
        <w:tab/>
      </w:r>
      <w:r w:rsidR="00786516" w:rsidRPr="000C3141">
        <w:rPr>
          <w:rFonts w:asciiTheme="minorHAnsi" w:hAnsiTheme="minorHAnsi"/>
          <w:sz w:val="20"/>
          <w:szCs w:val="20"/>
          <w:lang w:val="da-DK"/>
        </w:rPr>
        <w:tab/>
      </w:r>
      <w:r w:rsidR="00786516" w:rsidRPr="000C3141">
        <w:rPr>
          <w:rFonts w:asciiTheme="minorHAnsi" w:hAnsiTheme="minorHAnsi"/>
          <w:sz w:val="20"/>
          <w:szCs w:val="20"/>
          <w:lang w:val="da-DK"/>
        </w:rPr>
        <w:tab/>
      </w:r>
      <w:r w:rsidR="00786516" w:rsidRPr="000C3141">
        <w:rPr>
          <w:rFonts w:asciiTheme="minorHAnsi" w:hAnsiTheme="minorHAnsi"/>
          <w:sz w:val="20"/>
          <w:szCs w:val="20"/>
          <w:lang w:val="da-DK"/>
        </w:rPr>
        <w:tab/>
        <w:t>__________________________________</w:t>
      </w:r>
    </w:p>
    <w:p w14:paraId="595D0F95" w14:textId="77777777" w:rsidR="00786516" w:rsidRPr="000C3141" w:rsidRDefault="00786516" w:rsidP="000617A4">
      <w:pPr>
        <w:widowControl w:val="0"/>
        <w:spacing w:after="120" w:line="259" w:lineRule="auto"/>
        <w:rPr>
          <w:rFonts w:asciiTheme="minorHAnsi" w:hAnsiTheme="minorHAnsi"/>
          <w:sz w:val="20"/>
          <w:szCs w:val="20"/>
          <w:lang w:val="da-DK"/>
        </w:rPr>
      </w:pPr>
    </w:p>
    <w:p w14:paraId="38CCE1CF" w14:textId="4B045E33" w:rsidR="009F205D" w:rsidRPr="000C3141" w:rsidRDefault="009F205D" w:rsidP="000617A4">
      <w:pPr>
        <w:widowControl w:val="0"/>
        <w:spacing w:after="120" w:line="259" w:lineRule="auto"/>
        <w:rPr>
          <w:rFonts w:asciiTheme="minorHAnsi" w:hAnsiTheme="minorHAnsi"/>
          <w:sz w:val="20"/>
          <w:szCs w:val="20"/>
          <w:lang w:val="da-DK"/>
        </w:rPr>
      </w:pPr>
      <w:r w:rsidRPr="000C3141">
        <w:rPr>
          <w:rFonts w:asciiTheme="minorHAnsi" w:hAnsiTheme="minorHAnsi"/>
          <w:sz w:val="20"/>
          <w:szCs w:val="20"/>
          <w:lang w:val="da-DK"/>
        </w:rPr>
        <w:t>Evt</w:t>
      </w:r>
      <w:r w:rsidR="00265A06" w:rsidRPr="000C3141">
        <w:rPr>
          <w:rFonts w:asciiTheme="minorHAnsi" w:hAnsiTheme="minorHAnsi"/>
          <w:sz w:val="20"/>
          <w:szCs w:val="20"/>
          <w:lang w:val="da-DK"/>
        </w:rPr>
        <w:t>.</w:t>
      </w:r>
      <w:r w:rsidRPr="000C3141">
        <w:rPr>
          <w:rFonts w:asciiTheme="minorHAnsi" w:hAnsiTheme="minorHAnsi"/>
          <w:sz w:val="20"/>
          <w:szCs w:val="20"/>
          <w:lang w:val="da-DK"/>
        </w:rPr>
        <w:t xml:space="preserve"> signatur ytterligere medveiledere </w:t>
      </w:r>
      <w:r w:rsidR="00786516" w:rsidRPr="000C3141">
        <w:rPr>
          <w:rFonts w:asciiTheme="minorHAnsi" w:hAnsiTheme="minorHAnsi"/>
          <w:sz w:val="20"/>
          <w:szCs w:val="20"/>
          <w:lang w:val="da-DK"/>
        </w:rPr>
        <w:tab/>
        <w:t>__________________________________</w:t>
      </w:r>
    </w:p>
    <w:p w14:paraId="1986EB36" w14:textId="5FE5361E" w:rsidR="00786516" w:rsidRPr="000C3141" w:rsidRDefault="009F205D" w:rsidP="000617A4">
      <w:pPr>
        <w:widowControl w:val="0"/>
        <w:spacing w:after="120" w:line="259" w:lineRule="auto"/>
        <w:rPr>
          <w:rFonts w:asciiTheme="minorHAnsi" w:hAnsiTheme="minorHAnsi"/>
          <w:lang w:val="da-DK"/>
        </w:rPr>
      </w:pPr>
      <w:r w:rsidRPr="000C3141">
        <w:rPr>
          <w:rFonts w:asciiTheme="minorHAnsi" w:hAnsiTheme="minorHAnsi"/>
          <w:sz w:val="20"/>
          <w:szCs w:val="20"/>
          <w:lang w:val="da-DK"/>
        </w:rPr>
        <w:t xml:space="preserve">Dato </w:t>
      </w:r>
      <w:r w:rsidR="00786516" w:rsidRPr="000C3141">
        <w:rPr>
          <w:rFonts w:asciiTheme="minorHAnsi" w:hAnsiTheme="minorHAnsi"/>
          <w:sz w:val="20"/>
          <w:szCs w:val="20"/>
          <w:lang w:val="da-DK"/>
        </w:rPr>
        <w:tab/>
      </w:r>
      <w:r w:rsidR="00786516" w:rsidRPr="000C3141">
        <w:rPr>
          <w:rFonts w:asciiTheme="minorHAnsi" w:hAnsiTheme="minorHAnsi"/>
          <w:sz w:val="20"/>
          <w:szCs w:val="20"/>
          <w:lang w:val="da-DK"/>
        </w:rPr>
        <w:tab/>
      </w:r>
      <w:r w:rsidR="00786516" w:rsidRPr="000C3141">
        <w:rPr>
          <w:rFonts w:asciiTheme="minorHAnsi" w:hAnsiTheme="minorHAnsi"/>
          <w:sz w:val="20"/>
          <w:szCs w:val="20"/>
          <w:lang w:val="da-DK"/>
        </w:rPr>
        <w:tab/>
      </w:r>
      <w:r w:rsidR="00786516" w:rsidRPr="000C3141">
        <w:rPr>
          <w:rFonts w:asciiTheme="minorHAnsi" w:hAnsiTheme="minorHAnsi"/>
          <w:sz w:val="20"/>
          <w:szCs w:val="20"/>
          <w:lang w:val="da-DK"/>
        </w:rPr>
        <w:tab/>
      </w:r>
      <w:r w:rsidR="00786516" w:rsidRPr="000C3141">
        <w:rPr>
          <w:rFonts w:asciiTheme="minorHAnsi" w:hAnsiTheme="minorHAnsi"/>
          <w:sz w:val="20"/>
          <w:szCs w:val="20"/>
          <w:lang w:val="da-DK"/>
        </w:rPr>
        <w:tab/>
        <w:t>__________________________________</w:t>
      </w:r>
      <w:r w:rsidR="00A919B2" w:rsidRPr="000C3141">
        <w:rPr>
          <w:rFonts w:asciiTheme="minorHAnsi" w:hAnsiTheme="minorHAnsi"/>
          <w:lang w:val="da-DK"/>
        </w:rPr>
        <w:br w:type="page"/>
      </w:r>
    </w:p>
    <w:p w14:paraId="592349B6" w14:textId="77777777" w:rsidR="00416C90" w:rsidRPr="000C3141" w:rsidRDefault="00416C90" w:rsidP="00A02808">
      <w:pPr>
        <w:widowControl w:val="0"/>
        <w:spacing w:after="0" w:line="259" w:lineRule="auto"/>
        <w:rPr>
          <w:rFonts w:asciiTheme="minorHAnsi" w:hAnsiTheme="minorHAnsi"/>
          <w:lang w:val="da-DK"/>
        </w:rPr>
      </w:pPr>
    </w:p>
    <w:p w14:paraId="6857D5B3" w14:textId="55959E7A" w:rsidR="00145065" w:rsidRPr="00796294" w:rsidRDefault="00145065" w:rsidP="00C36E6F">
      <w:pPr>
        <w:pStyle w:val="Overskrift2"/>
        <w:keepNext w:val="0"/>
        <w:keepLines w:val="0"/>
        <w:widowControl w:val="0"/>
        <w:spacing w:before="0" w:after="120" w:line="259" w:lineRule="auto"/>
        <w:rPr>
          <w:rFonts w:asciiTheme="minorHAnsi" w:hAnsiTheme="minorHAnsi"/>
        </w:rPr>
      </w:pPr>
      <w:bookmarkStart w:id="29" w:name="_Toc156468211"/>
      <w:r w:rsidRPr="00796294">
        <w:rPr>
          <w:rFonts w:asciiTheme="minorHAnsi" w:hAnsiTheme="minorHAnsi"/>
        </w:rPr>
        <w:t>DEL C: AVTALE MELLOM EKSTERN INSTITUSJON</w:t>
      </w:r>
      <w:r w:rsidR="00A96A09" w:rsidRPr="00796294">
        <w:rPr>
          <w:rFonts w:asciiTheme="minorHAnsi" w:hAnsiTheme="minorHAnsi"/>
        </w:rPr>
        <w:t>,</w:t>
      </w:r>
      <w:r w:rsidRPr="00796294">
        <w:rPr>
          <w:rFonts w:asciiTheme="minorHAnsi" w:hAnsiTheme="minorHAnsi"/>
        </w:rPr>
        <w:t xml:space="preserve"> </w:t>
      </w:r>
      <w:r w:rsidR="00A96A09" w:rsidRPr="00796294">
        <w:rPr>
          <w:rFonts w:asciiTheme="minorHAnsi" w:hAnsiTheme="minorHAnsi"/>
        </w:rPr>
        <w:t xml:space="preserve">NORD </w:t>
      </w:r>
      <w:r w:rsidRPr="00796294">
        <w:rPr>
          <w:rFonts w:asciiTheme="minorHAnsi" w:hAnsiTheme="minorHAnsi"/>
        </w:rPr>
        <w:t xml:space="preserve">UNIVERSITET </w:t>
      </w:r>
      <w:r w:rsidR="00A96A09" w:rsidRPr="00796294">
        <w:rPr>
          <w:rFonts w:asciiTheme="minorHAnsi" w:hAnsiTheme="minorHAnsi"/>
        </w:rPr>
        <w:t>OG</w:t>
      </w:r>
      <w:r w:rsidR="00466DF1" w:rsidRPr="00796294">
        <w:rPr>
          <w:rFonts w:asciiTheme="minorHAnsi" w:hAnsiTheme="minorHAnsi"/>
        </w:rPr>
        <w:t xml:space="preserve"> </w:t>
      </w:r>
      <w:r w:rsidR="00796294" w:rsidRPr="00796294">
        <w:rPr>
          <w:rFonts w:asciiTheme="minorHAnsi" w:hAnsiTheme="minorHAnsi"/>
        </w:rPr>
        <w:t xml:space="preserve">DOKTORGRADSKANDIDAT </w:t>
      </w:r>
      <w:r w:rsidRPr="00796294">
        <w:rPr>
          <w:rFonts w:asciiTheme="minorHAnsi" w:hAnsiTheme="minorHAnsi"/>
        </w:rPr>
        <w:t xml:space="preserve">OM GJENNOMFØRING AV </w:t>
      </w:r>
      <w:r w:rsidR="00466DF1" w:rsidRPr="00796294">
        <w:rPr>
          <w:rFonts w:asciiTheme="minorHAnsi" w:hAnsiTheme="minorHAnsi"/>
        </w:rPr>
        <w:t>DOKTORGRADSUTDANNING</w:t>
      </w:r>
      <w:bookmarkEnd w:id="29"/>
      <w:r w:rsidR="00466DF1" w:rsidRPr="00796294">
        <w:rPr>
          <w:rFonts w:asciiTheme="minorHAnsi" w:hAnsiTheme="minorHAnsi"/>
        </w:rPr>
        <w:t xml:space="preserve"> </w:t>
      </w:r>
      <w:r w:rsidRPr="00796294">
        <w:rPr>
          <w:rFonts w:asciiTheme="minorHAnsi" w:hAnsiTheme="minorHAnsi"/>
        </w:rPr>
        <w:t xml:space="preserve"> </w:t>
      </w:r>
    </w:p>
    <w:p w14:paraId="756379C9" w14:textId="14F83D25" w:rsidR="001656A2" w:rsidRPr="00466DF1" w:rsidRDefault="00095E1C" w:rsidP="00C36E6F">
      <w:pPr>
        <w:widowControl w:val="0"/>
        <w:spacing w:after="120" w:line="259" w:lineRule="auto"/>
        <w:jc w:val="both"/>
        <w:rPr>
          <w:rFonts w:asciiTheme="minorHAnsi" w:hAnsiTheme="minorHAnsi"/>
          <w:sz w:val="20"/>
        </w:rPr>
      </w:pPr>
      <w:r w:rsidRPr="00466DF1">
        <w:rPr>
          <w:rFonts w:asciiTheme="minorHAnsi" w:hAnsiTheme="minorHAnsi"/>
          <w:sz w:val="20"/>
        </w:rPr>
        <w:t xml:space="preserve">Dersom det er inngått samarbeid med to eksterne institusjoner (finansierende institusjon og institusjon som tilbyr arbeidsplass), skal det inngås en avtale </w:t>
      </w:r>
      <w:r w:rsidR="00C36E6F" w:rsidRPr="00466DF1">
        <w:rPr>
          <w:rFonts w:asciiTheme="minorHAnsi" w:hAnsiTheme="minorHAnsi"/>
          <w:sz w:val="20"/>
        </w:rPr>
        <w:t xml:space="preserve">(del C) </w:t>
      </w:r>
      <w:r w:rsidRPr="00466DF1">
        <w:rPr>
          <w:rFonts w:asciiTheme="minorHAnsi" w:hAnsiTheme="minorHAnsi"/>
          <w:sz w:val="20"/>
        </w:rPr>
        <w:t>med hver av institusjonene.</w:t>
      </w:r>
      <w:r w:rsidR="002060C3" w:rsidRPr="00466DF1">
        <w:rPr>
          <w:rFonts w:asciiTheme="minorHAnsi" w:hAnsiTheme="minorHAnsi"/>
          <w:sz w:val="20"/>
        </w:rPr>
        <w:t xml:space="preserve"> </w:t>
      </w:r>
      <w:r w:rsidR="001656A2" w:rsidRPr="00466DF1">
        <w:rPr>
          <w:rFonts w:asciiTheme="minorHAnsi" w:hAnsiTheme="minorHAnsi"/>
          <w:sz w:val="20"/>
        </w:rPr>
        <w:t>For nærings- og offentlig sektor-ph.d. skal det i tillegg inngås særskilt samarbeidsavtale med ekstern part, jf. retningslinjer fra Norges forskningsråd.</w:t>
      </w:r>
      <w:r w:rsidR="003E7CED" w:rsidRPr="00466DF1">
        <w:rPr>
          <w:rFonts w:asciiTheme="minorHAnsi" w:hAnsiTheme="minorHAnsi"/>
          <w:sz w:val="20"/>
        </w:rPr>
        <w:t xml:space="preserve"> </w:t>
      </w:r>
      <w:r w:rsidR="00F8573D" w:rsidRPr="00466DF1">
        <w:rPr>
          <w:rFonts w:asciiTheme="minorHAnsi" w:hAnsiTheme="minorHAnsi"/>
          <w:sz w:val="20"/>
        </w:rPr>
        <w:t xml:space="preserve">I tillegg skal </w:t>
      </w:r>
      <w:r w:rsidR="003E7CED" w:rsidRPr="00466DF1">
        <w:rPr>
          <w:rFonts w:asciiTheme="minorHAnsi" w:hAnsiTheme="minorHAnsi"/>
          <w:sz w:val="20"/>
        </w:rPr>
        <w:t>del C p</w:t>
      </w:r>
      <w:r w:rsidR="001656A2" w:rsidRPr="00466DF1">
        <w:rPr>
          <w:rFonts w:asciiTheme="minorHAnsi" w:hAnsiTheme="minorHAnsi"/>
          <w:sz w:val="20"/>
        </w:rPr>
        <w:t xml:space="preserve">unkt </w:t>
      </w:r>
      <w:r w:rsidR="00EC4739" w:rsidRPr="00466DF1">
        <w:rPr>
          <w:rFonts w:asciiTheme="minorHAnsi" w:hAnsiTheme="minorHAnsi"/>
          <w:sz w:val="20"/>
        </w:rPr>
        <w:t>6</w:t>
      </w:r>
      <w:r w:rsidR="001656A2" w:rsidRPr="00466DF1">
        <w:rPr>
          <w:rFonts w:asciiTheme="minorHAnsi" w:hAnsiTheme="minorHAnsi"/>
          <w:sz w:val="20"/>
        </w:rPr>
        <w:t xml:space="preserve"> fylles ut</w:t>
      </w:r>
      <w:r w:rsidR="00C36E6F" w:rsidRPr="00466DF1">
        <w:rPr>
          <w:rFonts w:asciiTheme="minorHAnsi" w:hAnsiTheme="minorHAnsi"/>
          <w:sz w:val="20"/>
        </w:rPr>
        <w:t>.</w:t>
      </w:r>
    </w:p>
    <w:p w14:paraId="2A14C49A" w14:textId="60FF59E4" w:rsidR="00145065" w:rsidRPr="00466DF1" w:rsidRDefault="00C36E6F" w:rsidP="00C36E6F">
      <w:pPr>
        <w:pStyle w:val="Overskrift3"/>
        <w:keepNext w:val="0"/>
        <w:keepLines w:val="0"/>
        <w:widowControl w:val="0"/>
        <w:spacing w:before="0" w:after="0" w:line="259" w:lineRule="auto"/>
        <w:rPr>
          <w:rFonts w:asciiTheme="minorHAnsi" w:hAnsiTheme="minorHAnsi"/>
        </w:rPr>
      </w:pPr>
      <w:bookmarkStart w:id="30" w:name="_Toc156468212"/>
      <w:r w:rsidRPr="00466DF1">
        <w:rPr>
          <w:rFonts w:asciiTheme="minorHAnsi" w:hAnsiTheme="minorHAnsi"/>
        </w:rPr>
        <w:t>1</w:t>
      </w:r>
      <w:r w:rsidR="00C80ECF" w:rsidRPr="00466DF1">
        <w:rPr>
          <w:rFonts w:asciiTheme="minorHAnsi" w:hAnsiTheme="minorHAnsi"/>
        </w:rPr>
        <w:t>.</w:t>
      </w:r>
      <w:r w:rsidR="00145065" w:rsidRPr="00466DF1">
        <w:rPr>
          <w:rFonts w:asciiTheme="minorHAnsi" w:hAnsiTheme="minorHAnsi"/>
        </w:rPr>
        <w:t xml:space="preserve"> </w:t>
      </w:r>
      <w:r w:rsidR="00B00B02" w:rsidRPr="00466DF1">
        <w:rPr>
          <w:rFonts w:asciiTheme="minorHAnsi" w:hAnsiTheme="minorHAnsi"/>
        </w:rPr>
        <w:t>Avtalens formål og varighet</w:t>
      </w:r>
      <w:bookmarkEnd w:id="30"/>
      <w:r w:rsidR="00B00B02" w:rsidRPr="00466DF1">
        <w:rPr>
          <w:rFonts w:asciiTheme="minorHAnsi" w:hAnsiTheme="minorHAnsi"/>
        </w:rPr>
        <w:t xml:space="preserve"> </w:t>
      </w:r>
    </w:p>
    <w:p w14:paraId="79C7205C" w14:textId="4AFF5999" w:rsidR="00145065" w:rsidRPr="00466DF1" w:rsidRDefault="00145065" w:rsidP="00C36E6F">
      <w:pPr>
        <w:widowControl w:val="0"/>
        <w:spacing w:after="120" w:line="259" w:lineRule="auto"/>
        <w:jc w:val="both"/>
        <w:rPr>
          <w:rFonts w:asciiTheme="minorHAnsi" w:hAnsiTheme="minorHAnsi"/>
          <w:sz w:val="20"/>
        </w:rPr>
      </w:pPr>
      <w:r w:rsidRPr="00466DF1">
        <w:rPr>
          <w:rFonts w:asciiTheme="minorHAnsi" w:hAnsiTheme="minorHAnsi"/>
          <w:sz w:val="20"/>
        </w:rPr>
        <w:t xml:space="preserve">Denne avtalen har som mål å sikre at </w:t>
      </w:r>
      <w:r w:rsidR="002E0D86" w:rsidRPr="00466DF1">
        <w:rPr>
          <w:rFonts w:asciiTheme="minorHAnsi" w:hAnsiTheme="minorHAnsi"/>
          <w:sz w:val="20"/>
        </w:rPr>
        <w:t xml:space="preserve">kandidaten </w:t>
      </w:r>
      <w:r w:rsidRPr="00466DF1">
        <w:rPr>
          <w:rFonts w:asciiTheme="minorHAnsi" w:hAnsiTheme="minorHAnsi"/>
          <w:sz w:val="20"/>
        </w:rPr>
        <w:t xml:space="preserve">har tilfredsstillende arbeidsbetingelser for gjennomføring av </w:t>
      </w:r>
      <w:r w:rsidR="0019340C">
        <w:rPr>
          <w:rFonts w:asciiTheme="minorHAnsi" w:hAnsiTheme="minorHAnsi"/>
          <w:sz w:val="20"/>
        </w:rPr>
        <w:t>doktorgradsutdanningen</w:t>
      </w:r>
      <w:r w:rsidR="0003757C" w:rsidRPr="00466DF1">
        <w:rPr>
          <w:rFonts w:asciiTheme="minorHAnsi" w:hAnsiTheme="minorHAnsi"/>
          <w:sz w:val="20"/>
        </w:rPr>
        <w:t xml:space="preserve"> og avhandlingen</w:t>
      </w:r>
      <w:r w:rsidRPr="00466DF1">
        <w:rPr>
          <w:rFonts w:asciiTheme="minorHAnsi" w:hAnsiTheme="minorHAnsi"/>
          <w:sz w:val="20"/>
        </w:rPr>
        <w:t xml:space="preserve">. Avtalen fastsetter partenes </w:t>
      </w:r>
      <w:r w:rsidR="0003757C" w:rsidRPr="00466DF1">
        <w:rPr>
          <w:rFonts w:asciiTheme="minorHAnsi" w:hAnsiTheme="minorHAnsi"/>
          <w:sz w:val="20"/>
        </w:rPr>
        <w:t xml:space="preserve">respektive </w:t>
      </w:r>
      <w:r w:rsidRPr="00466DF1">
        <w:rPr>
          <w:rFonts w:asciiTheme="minorHAnsi" w:hAnsiTheme="minorHAnsi"/>
          <w:sz w:val="20"/>
        </w:rPr>
        <w:t xml:space="preserve">rettigheter og plikter i avtaleperioden. </w:t>
      </w:r>
    </w:p>
    <w:p w14:paraId="69DC9CD7" w14:textId="77777777" w:rsidR="00145065" w:rsidRPr="00897668" w:rsidRDefault="00163530" w:rsidP="00C36E6F">
      <w:pPr>
        <w:widowControl w:val="0"/>
        <w:spacing w:after="120" w:line="259" w:lineRule="auto"/>
        <w:rPr>
          <w:rFonts w:asciiTheme="minorHAnsi" w:hAnsiTheme="minorHAnsi"/>
          <w:sz w:val="20"/>
          <w:lang w:val="da-DK"/>
        </w:rPr>
      </w:pPr>
      <w:r w:rsidRPr="00466DF1">
        <w:rPr>
          <w:rFonts w:asciiTheme="minorHAnsi" w:hAnsiTheme="minorHAnsi"/>
          <w:sz w:val="20"/>
        </w:rPr>
        <w:t>K</w:t>
      </w:r>
      <w:r w:rsidR="00145065" w:rsidRPr="00466DF1">
        <w:rPr>
          <w:rFonts w:asciiTheme="minorHAnsi" w:hAnsiTheme="minorHAnsi"/>
          <w:sz w:val="20"/>
        </w:rPr>
        <w:t>andidatens prosjekt har arbeidstittelen</w:t>
      </w:r>
      <w:r w:rsidR="0003757C" w:rsidRPr="00466DF1">
        <w:rPr>
          <w:rFonts w:asciiTheme="minorHAnsi" w:hAnsiTheme="minorHAnsi"/>
          <w:sz w:val="20"/>
        </w:rPr>
        <w:t>:</w:t>
      </w:r>
      <w:r w:rsidR="00145065" w:rsidRPr="00897668">
        <w:rPr>
          <w:rFonts w:asciiTheme="minorHAnsi" w:hAnsiTheme="minorHAnsi"/>
          <w:sz w:val="20"/>
          <w:lang w:val="da-DK"/>
        </w:rPr>
        <w:t xml:space="preserve"> _________________________________</w:t>
      </w:r>
      <w:r w:rsidR="0003757C" w:rsidRPr="00897668">
        <w:rPr>
          <w:rFonts w:asciiTheme="minorHAnsi" w:hAnsiTheme="minorHAnsi"/>
          <w:sz w:val="20"/>
          <w:lang w:val="da-DK"/>
        </w:rPr>
        <w:t>________________________________</w:t>
      </w:r>
      <w:r w:rsidR="00145065" w:rsidRPr="00897668">
        <w:rPr>
          <w:rFonts w:asciiTheme="minorHAnsi" w:hAnsiTheme="minorHAnsi"/>
          <w:sz w:val="20"/>
          <w:lang w:val="da-DK"/>
        </w:rPr>
        <w:t>_______</w:t>
      </w:r>
      <w:r w:rsidR="00707B61" w:rsidRPr="00897668">
        <w:rPr>
          <w:rFonts w:asciiTheme="minorHAnsi" w:hAnsiTheme="minorHAnsi"/>
          <w:sz w:val="20"/>
          <w:lang w:val="da-DK"/>
        </w:rPr>
        <w:t>__</w:t>
      </w:r>
      <w:r w:rsidR="00A55647" w:rsidRPr="00897668">
        <w:rPr>
          <w:rFonts w:asciiTheme="minorHAnsi" w:hAnsiTheme="minorHAnsi"/>
          <w:sz w:val="20"/>
          <w:lang w:val="da-DK"/>
        </w:rPr>
        <w:t>_________</w:t>
      </w:r>
      <w:r w:rsidR="00366654" w:rsidRPr="00897668">
        <w:rPr>
          <w:rFonts w:asciiTheme="minorHAnsi" w:hAnsiTheme="minorHAnsi"/>
          <w:sz w:val="20"/>
          <w:lang w:val="da-DK"/>
        </w:rPr>
        <w:t>________</w:t>
      </w:r>
      <w:r w:rsidR="00145065" w:rsidRPr="00897668">
        <w:rPr>
          <w:rFonts w:asciiTheme="minorHAnsi" w:hAnsiTheme="minorHAnsi"/>
          <w:sz w:val="20"/>
          <w:lang w:val="da-DK"/>
        </w:rPr>
        <w:t xml:space="preserve"> </w:t>
      </w:r>
    </w:p>
    <w:p w14:paraId="4F79D88B" w14:textId="77777777" w:rsidR="0003757C" w:rsidRPr="00897668" w:rsidRDefault="0003757C" w:rsidP="00C36E6F">
      <w:pPr>
        <w:widowControl w:val="0"/>
        <w:spacing w:after="120" w:line="259" w:lineRule="auto"/>
        <w:rPr>
          <w:rFonts w:asciiTheme="minorHAnsi" w:hAnsiTheme="minorHAnsi"/>
          <w:sz w:val="20"/>
          <w:lang w:val="da-DK"/>
        </w:rPr>
      </w:pPr>
      <w:r w:rsidRPr="00897668">
        <w:rPr>
          <w:rFonts w:asciiTheme="minorHAnsi" w:hAnsiTheme="minorHAnsi"/>
          <w:sz w:val="20"/>
          <w:lang w:val="da-DK"/>
        </w:rPr>
        <w:t>_________________________________________________________________________________</w:t>
      </w:r>
      <w:r w:rsidR="00A55647" w:rsidRPr="00897668">
        <w:rPr>
          <w:rFonts w:asciiTheme="minorHAnsi" w:hAnsiTheme="minorHAnsi"/>
          <w:sz w:val="20"/>
          <w:lang w:val="da-DK"/>
        </w:rPr>
        <w:t>_________</w:t>
      </w:r>
      <w:r w:rsidRPr="00897668">
        <w:rPr>
          <w:rFonts w:asciiTheme="minorHAnsi" w:hAnsiTheme="minorHAnsi"/>
          <w:sz w:val="20"/>
          <w:lang w:val="da-DK"/>
        </w:rPr>
        <w:t xml:space="preserve">_ </w:t>
      </w:r>
    </w:p>
    <w:p w14:paraId="7AD93110" w14:textId="2873D1B3" w:rsidR="00145065" w:rsidRPr="00897668" w:rsidRDefault="00090569" w:rsidP="00C36E6F">
      <w:pPr>
        <w:widowControl w:val="0"/>
        <w:spacing w:after="120" w:line="259" w:lineRule="auto"/>
        <w:jc w:val="both"/>
        <w:rPr>
          <w:rFonts w:asciiTheme="minorHAnsi" w:hAnsiTheme="minorHAnsi"/>
          <w:sz w:val="20"/>
          <w:lang w:val="da-DK"/>
        </w:rPr>
      </w:pPr>
      <w:r w:rsidRPr="00897668">
        <w:rPr>
          <w:rFonts w:asciiTheme="minorHAnsi" w:hAnsiTheme="minorHAnsi"/>
          <w:sz w:val="20"/>
          <w:lang w:val="da-DK"/>
        </w:rPr>
        <w:t>Grunnlaget</w:t>
      </w:r>
      <w:r w:rsidR="00145065" w:rsidRPr="00897668">
        <w:rPr>
          <w:rFonts w:asciiTheme="minorHAnsi" w:hAnsiTheme="minorHAnsi"/>
          <w:sz w:val="20"/>
          <w:lang w:val="da-DK"/>
        </w:rPr>
        <w:t xml:space="preserve"> for utdanningen</w:t>
      </w:r>
      <w:r w:rsidR="00C36E6F" w:rsidRPr="00897668">
        <w:rPr>
          <w:rFonts w:asciiTheme="minorHAnsi" w:hAnsiTheme="minorHAnsi"/>
          <w:sz w:val="20"/>
          <w:lang w:val="da-DK"/>
        </w:rPr>
        <w:t xml:space="preserve">, </w:t>
      </w:r>
      <w:r w:rsidR="004070C6" w:rsidRPr="00897668">
        <w:rPr>
          <w:rFonts w:asciiTheme="minorHAnsi" w:hAnsiTheme="minorHAnsi"/>
          <w:sz w:val="20"/>
          <w:lang w:val="da-DK"/>
        </w:rPr>
        <w:t xml:space="preserve">avhandlingen </w:t>
      </w:r>
      <w:r w:rsidR="00C36E6F" w:rsidRPr="00897668">
        <w:rPr>
          <w:rFonts w:asciiTheme="minorHAnsi" w:hAnsiTheme="minorHAnsi"/>
          <w:sz w:val="20"/>
          <w:lang w:val="da-DK"/>
        </w:rPr>
        <w:t xml:space="preserve">og veiledningen </w:t>
      </w:r>
      <w:r w:rsidR="004070C6" w:rsidRPr="00897668">
        <w:rPr>
          <w:rFonts w:asciiTheme="minorHAnsi" w:hAnsiTheme="minorHAnsi"/>
          <w:sz w:val="20"/>
          <w:lang w:val="da-DK"/>
        </w:rPr>
        <w:t xml:space="preserve">fremgår av </w:t>
      </w:r>
      <w:r w:rsidR="009C14BF" w:rsidRPr="00897668">
        <w:rPr>
          <w:rFonts w:asciiTheme="minorHAnsi" w:hAnsiTheme="minorHAnsi"/>
          <w:sz w:val="20"/>
          <w:lang w:val="da-DK"/>
        </w:rPr>
        <w:t>avtalens</w:t>
      </w:r>
      <w:r w:rsidR="004070C6" w:rsidRPr="00897668">
        <w:rPr>
          <w:rFonts w:asciiTheme="minorHAnsi" w:hAnsiTheme="minorHAnsi"/>
          <w:sz w:val="20"/>
          <w:lang w:val="da-DK"/>
        </w:rPr>
        <w:t xml:space="preserve"> d</w:t>
      </w:r>
      <w:r w:rsidR="00145065" w:rsidRPr="00897668">
        <w:rPr>
          <w:rFonts w:asciiTheme="minorHAnsi" w:hAnsiTheme="minorHAnsi"/>
          <w:sz w:val="20"/>
          <w:lang w:val="da-DK"/>
        </w:rPr>
        <w:t>el A</w:t>
      </w:r>
      <w:r w:rsidR="009C14BF" w:rsidRPr="00897668">
        <w:rPr>
          <w:rFonts w:asciiTheme="minorHAnsi" w:hAnsiTheme="minorHAnsi"/>
          <w:sz w:val="20"/>
          <w:lang w:val="da-DK"/>
        </w:rPr>
        <w:t>, punkt 4</w:t>
      </w:r>
      <w:r w:rsidR="00C36E6F" w:rsidRPr="00897668">
        <w:rPr>
          <w:rFonts w:asciiTheme="minorHAnsi" w:hAnsiTheme="minorHAnsi"/>
          <w:sz w:val="20"/>
          <w:lang w:val="da-DK"/>
        </w:rPr>
        <w:t xml:space="preserve"> og del B, punkt 3</w:t>
      </w:r>
    </w:p>
    <w:p w14:paraId="166F6757" w14:textId="77777777" w:rsidR="00145065" w:rsidRPr="00897668" w:rsidRDefault="00145065" w:rsidP="00C36E6F">
      <w:pPr>
        <w:widowControl w:val="0"/>
        <w:spacing w:after="120" w:line="259" w:lineRule="auto"/>
        <w:jc w:val="both"/>
        <w:rPr>
          <w:rFonts w:asciiTheme="minorHAnsi" w:hAnsiTheme="minorHAnsi"/>
          <w:sz w:val="20"/>
          <w:lang w:val="da-DK"/>
        </w:rPr>
      </w:pPr>
      <w:r w:rsidRPr="00897668">
        <w:rPr>
          <w:rFonts w:asciiTheme="minorHAnsi" w:hAnsiTheme="minorHAnsi"/>
          <w:sz w:val="20"/>
          <w:lang w:val="da-DK"/>
        </w:rPr>
        <w:t xml:space="preserve">Denne avtalen har samme varighet som avtalen mellom </w:t>
      </w:r>
      <w:r w:rsidR="002E0D86" w:rsidRPr="00897668">
        <w:rPr>
          <w:rFonts w:asciiTheme="minorHAnsi" w:hAnsiTheme="minorHAnsi"/>
          <w:sz w:val="20"/>
          <w:lang w:val="da-DK"/>
        </w:rPr>
        <w:t xml:space="preserve">kandidaten </w:t>
      </w:r>
      <w:r w:rsidRPr="00897668">
        <w:rPr>
          <w:rFonts w:asciiTheme="minorHAnsi" w:hAnsiTheme="minorHAnsi"/>
          <w:sz w:val="20"/>
          <w:lang w:val="da-DK"/>
        </w:rPr>
        <w:t>og universitetet</w:t>
      </w:r>
      <w:r w:rsidR="009C14BF" w:rsidRPr="00897668">
        <w:rPr>
          <w:rFonts w:asciiTheme="minorHAnsi" w:hAnsiTheme="minorHAnsi"/>
          <w:sz w:val="20"/>
          <w:lang w:val="da-DK"/>
        </w:rPr>
        <w:t xml:space="preserve">, </w:t>
      </w:r>
      <w:r w:rsidR="004070C6" w:rsidRPr="00897668">
        <w:rPr>
          <w:rFonts w:asciiTheme="minorHAnsi" w:hAnsiTheme="minorHAnsi"/>
          <w:sz w:val="20"/>
          <w:lang w:val="da-DK"/>
        </w:rPr>
        <w:t xml:space="preserve">jf. </w:t>
      </w:r>
      <w:r w:rsidR="009C14BF" w:rsidRPr="00897668">
        <w:rPr>
          <w:rFonts w:asciiTheme="minorHAnsi" w:hAnsiTheme="minorHAnsi"/>
          <w:sz w:val="20"/>
          <w:lang w:val="da-DK"/>
        </w:rPr>
        <w:t>avtalens del A, punkt 3</w:t>
      </w:r>
      <w:r w:rsidRPr="00897668">
        <w:rPr>
          <w:rFonts w:asciiTheme="minorHAnsi" w:hAnsiTheme="minorHAnsi"/>
          <w:sz w:val="20"/>
          <w:lang w:val="da-DK"/>
        </w:rPr>
        <w:t xml:space="preserve">. </w:t>
      </w:r>
    </w:p>
    <w:p w14:paraId="7BD4F578" w14:textId="2F7D92C9" w:rsidR="00145065" w:rsidRPr="0078303B" w:rsidRDefault="00145065" w:rsidP="00C36E6F">
      <w:pPr>
        <w:widowControl w:val="0"/>
        <w:spacing w:after="120" w:line="259" w:lineRule="auto"/>
        <w:jc w:val="both"/>
        <w:rPr>
          <w:rFonts w:asciiTheme="minorHAnsi" w:hAnsiTheme="minorHAnsi"/>
          <w:sz w:val="20"/>
        </w:rPr>
      </w:pPr>
      <w:r w:rsidRPr="00897668">
        <w:rPr>
          <w:rFonts w:asciiTheme="minorHAnsi" w:hAnsiTheme="minorHAnsi"/>
          <w:sz w:val="20"/>
          <w:lang w:val="da-DK"/>
        </w:rPr>
        <w:t xml:space="preserve">Avtalen </w:t>
      </w:r>
      <w:r w:rsidR="002F4246" w:rsidRPr="00897668">
        <w:rPr>
          <w:rFonts w:asciiTheme="minorHAnsi" w:hAnsiTheme="minorHAnsi"/>
          <w:sz w:val="20"/>
          <w:lang w:val="da-DK"/>
        </w:rPr>
        <w:t xml:space="preserve">opphører å gjelde </w:t>
      </w:r>
      <w:r w:rsidR="00684C7F" w:rsidRPr="00897668">
        <w:rPr>
          <w:rFonts w:asciiTheme="minorHAnsi" w:hAnsiTheme="minorHAnsi"/>
          <w:sz w:val="20"/>
          <w:lang w:val="da-DK"/>
        </w:rPr>
        <w:t xml:space="preserve">dersom kandidaten </w:t>
      </w:r>
      <w:r w:rsidRPr="00897668">
        <w:rPr>
          <w:rFonts w:asciiTheme="minorHAnsi" w:hAnsiTheme="minorHAnsi"/>
          <w:sz w:val="20"/>
          <w:lang w:val="da-DK"/>
        </w:rPr>
        <w:t>frivillig eller tvungent avslutte</w:t>
      </w:r>
      <w:r w:rsidR="00684C7F" w:rsidRPr="00897668">
        <w:rPr>
          <w:rFonts w:asciiTheme="minorHAnsi" w:hAnsiTheme="minorHAnsi"/>
          <w:sz w:val="20"/>
          <w:lang w:val="da-DK"/>
        </w:rPr>
        <w:t>r</w:t>
      </w:r>
      <w:r w:rsidRPr="00897668">
        <w:rPr>
          <w:rFonts w:asciiTheme="minorHAnsi" w:hAnsiTheme="minorHAnsi"/>
          <w:sz w:val="20"/>
          <w:lang w:val="da-DK"/>
        </w:rPr>
        <w:t xml:space="preserve"> </w:t>
      </w:r>
      <w:r w:rsidR="00684C7F" w:rsidRPr="00897668">
        <w:rPr>
          <w:rFonts w:asciiTheme="minorHAnsi" w:hAnsiTheme="minorHAnsi"/>
          <w:sz w:val="20"/>
          <w:lang w:val="da-DK"/>
        </w:rPr>
        <w:t xml:space="preserve">den organiserte utdanningen </w:t>
      </w:r>
      <w:r w:rsidRPr="00897668">
        <w:rPr>
          <w:rFonts w:asciiTheme="minorHAnsi" w:hAnsiTheme="minorHAnsi"/>
          <w:sz w:val="20"/>
          <w:lang w:val="da-DK"/>
        </w:rPr>
        <w:t xml:space="preserve">før avtalt tid. </w:t>
      </w:r>
      <w:r w:rsidRPr="0078303B">
        <w:rPr>
          <w:rFonts w:asciiTheme="minorHAnsi" w:hAnsiTheme="minorHAnsi"/>
          <w:sz w:val="20"/>
        </w:rPr>
        <w:t xml:space="preserve">Hver av partene skal i slike tilfeller søke en ordnet avvikling av sine forpliktelser i forhold til de andre partene. </w:t>
      </w:r>
    </w:p>
    <w:p w14:paraId="726BD724" w14:textId="6095EAD9" w:rsidR="00C36E6F" w:rsidRPr="0078303B" w:rsidRDefault="00C36E6F" w:rsidP="00C36E6F">
      <w:pPr>
        <w:pStyle w:val="Overskrift3"/>
        <w:keepNext w:val="0"/>
        <w:keepLines w:val="0"/>
        <w:widowControl w:val="0"/>
        <w:spacing w:before="0" w:after="0" w:line="259" w:lineRule="auto"/>
        <w:rPr>
          <w:rFonts w:asciiTheme="minorHAnsi" w:hAnsiTheme="minorHAnsi"/>
        </w:rPr>
      </w:pPr>
      <w:bookmarkStart w:id="31" w:name="_Toc156468213"/>
      <w:r w:rsidRPr="0078303B">
        <w:rPr>
          <w:rFonts w:asciiTheme="minorHAnsi" w:hAnsiTheme="minorHAnsi"/>
        </w:rPr>
        <w:t xml:space="preserve">2. </w:t>
      </w:r>
      <w:r w:rsidR="00B00B02" w:rsidRPr="0078303B">
        <w:rPr>
          <w:rFonts w:asciiTheme="minorHAnsi" w:hAnsiTheme="minorHAnsi"/>
        </w:rPr>
        <w:t>Avtalens parter</w:t>
      </w:r>
      <w:bookmarkEnd w:id="31"/>
      <w:r w:rsidR="00B00B02" w:rsidRPr="0078303B">
        <w:rPr>
          <w:rFonts w:asciiTheme="minorHAnsi" w:hAnsiTheme="minorHAnsi"/>
        </w:rPr>
        <w:t xml:space="preserve"> </w:t>
      </w:r>
    </w:p>
    <w:p w14:paraId="2E296F33" w14:textId="6E058663" w:rsidR="00C36E6F" w:rsidRPr="0078303B" w:rsidRDefault="00C36E6F" w:rsidP="00C36E6F">
      <w:pPr>
        <w:widowControl w:val="0"/>
        <w:spacing w:after="120" w:line="259" w:lineRule="auto"/>
        <w:jc w:val="both"/>
        <w:rPr>
          <w:rFonts w:asciiTheme="minorHAnsi" w:hAnsiTheme="minorHAnsi"/>
          <w:sz w:val="20"/>
        </w:rPr>
      </w:pPr>
      <w:r w:rsidRPr="0078303B">
        <w:rPr>
          <w:rFonts w:asciiTheme="minorHAnsi" w:hAnsiTheme="minorHAnsi"/>
          <w:sz w:val="20"/>
        </w:rPr>
        <w:t>Det er inngått en avtale for hver ekstern part, jf. nedenfor. I hver av disse avtalene er fakultetet part.</w:t>
      </w:r>
    </w:p>
    <w:p w14:paraId="069BB965" w14:textId="7BE9226C" w:rsidR="00C36E6F" w:rsidRPr="0078303B" w:rsidRDefault="00C36E6F" w:rsidP="00C36E6F">
      <w:pPr>
        <w:widowControl w:val="0"/>
        <w:spacing w:after="0" w:line="259" w:lineRule="auto"/>
        <w:jc w:val="both"/>
        <w:rPr>
          <w:rFonts w:asciiTheme="minorHAnsi" w:hAnsiTheme="minorHAnsi"/>
          <w:b/>
          <w:bCs/>
          <w:sz w:val="20"/>
        </w:rPr>
      </w:pPr>
      <w:r w:rsidRPr="0078303B">
        <w:rPr>
          <w:rFonts w:asciiTheme="minorHAnsi" w:hAnsiTheme="minorHAnsi"/>
          <w:b/>
          <w:bCs/>
          <w:sz w:val="20"/>
        </w:rPr>
        <w:t xml:space="preserve">Avtalen er inngått mellom: </w:t>
      </w:r>
    </w:p>
    <w:p w14:paraId="1F23FE35" w14:textId="77777777" w:rsidR="00C36E6F" w:rsidRPr="0078303B" w:rsidRDefault="00C36E6F" w:rsidP="00C36E6F">
      <w:pPr>
        <w:widowControl w:val="0"/>
        <w:spacing w:after="120" w:line="259" w:lineRule="auto"/>
        <w:rPr>
          <w:rFonts w:asciiTheme="minorHAnsi" w:hAnsiTheme="minorHAnsi"/>
          <w:sz w:val="20"/>
        </w:rPr>
      </w:pPr>
      <w:r w:rsidRPr="0078303B">
        <w:rPr>
          <w:rFonts w:asciiTheme="minorHAnsi" w:hAnsiTheme="minorHAnsi"/>
          <w:sz w:val="20"/>
        </w:rPr>
        <w:t>Nord universitet v/fakultet (heretter kalt fakultetet): ____________________________________________ og</w:t>
      </w:r>
    </w:p>
    <w:p w14:paraId="42DBF8AB" w14:textId="77777777" w:rsidR="00C36E6F" w:rsidRPr="0078303B" w:rsidRDefault="00C36E6F" w:rsidP="00C36E6F">
      <w:pPr>
        <w:widowControl w:val="0"/>
        <w:spacing w:after="120" w:line="259" w:lineRule="auto"/>
        <w:rPr>
          <w:rFonts w:asciiTheme="minorHAnsi" w:hAnsiTheme="minorHAnsi"/>
          <w:bCs/>
          <w:sz w:val="20"/>
        </w:rPr>
      </w:pPr>
      <w:r w:rsidRPr="0078303B">
        <w:rPr>
          <w:rFonts w:asciiTheme="minorHAnsi" w:hAnsiTheme="minorHAnsi"/>
          <w:bCs/>
          <w:sz w:val="20"/>
        </w:rPr>
        <w:t>Ekstern institusjon (heretter kalt ekstern part): _________________________________________________ og</w:t>
      </w:r>
    </w:p>
    <w:p w14:paraId="0BDF818E" w14:textId="027E23F6" w:rsidR="00C36E6F" w:rsidRPr="0078303B" w:rsidRDefault="006E5192" w:rsidP="00C36E6F">
      <w:pPr>
        <w:widowControl w:val="0"/>
        <w:spacing w:after="120" w:line="259" w:lineRule="auto"/>
        <w:jc w:val="both"/>
        <w:rPr>
          <w:rFonts w:asciiTheme="minorHAnsi" w:hAnsiTheme="minorHAnsi"/>
          <w:sz w:val="20"/>
        </w:rPr>
      </w:pPr>
      <w:r>
        <w:rPr>
          <w:rFonts w:asciiTheme="minorHAnsi" w:hAnsiTheme="minorHAnsi"/>
          <w:sz w:val="20"/>
        </w:rPr>
        <w:t xml:space="preserve">Doktorgradskandidat </w:t>
      </w:r>
      <w:r w:rsidR="00C36E6F" w:rsidRPr="0078303B">
        <w:rPr>
          <w:rFonts w:asciiTheme="minorHAnsi" w:hAnsiTheme="minorHAnsi"/>
          <w:sz w:val="20"/>
        </w:rPr>
        <w:t>(heretter kalt kandidat): __________________________________________________</w:t>
      </w:r>
    </w:p>
    <w:p w14:paraId="1879D85D" w14:textId="520177E3" w:rsidR="00C36E6F" w:rsidRPr="0078303B" w:rsidRDefault="00C36E6F" w:rsidP="00C36E6F">
      <w:pPr>
        <w:widowControl w:val="0"/>
        <w:spacing w:after="120" w:line="259" w:lineRule="auto"/>
        <w:jc w:val="both"/>
        <w:rPr>
          <w:rFonts w:asciiTheme="minorHAnsi" w:hAnsiTheme="minorHAnsi"/>
          <w:sz w:val="20"/>
        </w:rPr>
      </w:pPr>
      <w:r w:rsidRPr="0078303B">
        <w:rPr>
          <w:rFonts w:asciiTheme="minorHAnsi" w:hAnsiTheme="minorHAnsi"/>
          <w:bCs/>
          <w:sz w:val="20"/>
        </w:rPr>
        <w:t>Det forutsettes at ekstern part</w:t>
      </w:r>
      <w:r w:rsidRPr="0078303B">
        <w:rPr>
          <w:rFonts w:asciiTheme="minorHAnsi" w:hAnsiTheme="minorHAnsi"/>
          <w:b/>
          <w:bCs/>
          <w:sz w:val="20"/>
        </w:rPr>
        <w:t xml:space="preserve"> </w:t>
      </w:r>
      <w:r w:rsidRPr="0078303B">
        <w:rPr>
          <w:rFonts w:asciiTheme="minorHAnsi" w:hAnsiTheme="minorHAnsi"/>
          <w:sz w:val="20"/>
        </w:rPr>
        <w:t xml:space="preserve">er kjent med avtalens del A og del B, Forskrift for graden philosophiae doctor (ph.d.) ved Nord universitet og utfyllende retningslinjer og programbeskrivelsen for gjeldende </w:t>
      </w:r>
      <w:r w:rsidR="005E7658">
        <w:rPr>
          <w:rFonts w:asciiTheme="minorHAnsi" w:hAnsiTheme="minorHAnsi"/>
          <w:sz w:val="20"/>
        </w:rPr>
        <w:t>doktorgradsprogram.</w:t>
      </w:r>
    </w:p>
    <w:p w14:paraId="4BC13B7F" w14:textId="717AA4B4" w:rsidR="00145065" w:rsidRPr="0078303B" w:rsidRDefault="00145065" w:rsidP="00C36E6F">
      <w:pPr>
        <w:pStyle w:val="Overskrift3"/>
        <w:keepNext w:val="0"/>
        <w:keepLines w:val="0"/>
        <w:widowControl w:val="0"/>
        <w:spacing w:before="0" w:after="60" w:line="259" w:lineRule="auto"/>
        <w:rPr>
          <w:rFonts w:asciiTheme="minorHAnsi" w:hAnsiTheme="minorHAnsi"/>
        </w:rPr>
      </w:pPr>
      <w:bookmarkStart w:id="32" w:name="_Toc156468214"/>
      <w:r w:rsidRPr="0078303B">
        <w:rPr>
          <w:rFonts w:asciiTheme="minorHAnsi" w:hAnsiTheme="minorHAnsi"/>
        </w:rPr>
        <w:t>3</w:t>
      </w:r>
      <w:r w:rsidR="00C80ECF" w:rsidRPr="0078303B">
        <w:rPr>
          <w:rFonts w:asciiTheme="minorHAnsi" w:hAnsiTheme="minorHAnsi"/>
        </w:rPr>
        <w:t>.</w:t>
      </w:r>
      <w:r w:rsidRPr="0078303B">
        <w:rPr>
          <w:rFonts w:asciiTheme="minorHAnsi" w:hAnsiTheme="minorHAnsi"/>
        </w:rPr>
        <w:t xml:space="preserve"> </w:t>
      </w:r>
      <w:r w:rsidR="00B00B02" w:rsidRPr="0078303B">
        <w:rPr>
          <w:rFonts w:asciiTheme="minorHAnsi" w:hAnsiTheme="minorHAnsi"/>
        </w:rPr>
        <w:t>Partenes samarbeid</w:t>
      </w:r>
      <w:bookmarkEnd w:id="32"/>
      <w:r w:rsidR="00B00B02" w:rsidRPr="0078303B">
        <w:rPr>
          <w:rFonts w:asciiTheme="minorHAnsi" w:hAnsiTheme="minorHAnsi"/>
        </w:rPr>
        <w:t xml:space="preserve"> </w:t>
      </w:r>
    </w:p>
    <w:p w14:paraId="4FBD1679" w14:textId="32393824" w:rsidR="00C36E6F" w:rsidRPr="0078303B" w:rsidRDefault="00145065" w:rsidP="00C36E6F">
      <w:pPr>
        <w:widowControl w:val="0"/>
        <w:spacing w:after="120" w:line="259" w:lineRule="auto"/>
        <w:jc w:val="both"/>
        <w:rPr>
          <w:rFonts w:asciiTheme="minorHAnsi" w:hAnsiTheme="minorHAnsi"/>
          <w:sz w:val="20"/>
        </w:rPr>
      </w:pPr>
      <w:r w:rsidRPr="0078303B">
        <w:rPr>
          <w:rFonts w:asciiTheme="minorHAnsi" w:hAnsiTheme="minorHAnsi"/>
          <w:sz w:val="20"/>
        </w:rPr>
        <w:t xml:space="preserve">Partene forplikter seg til å samarbeide nært om å bidra til gjennomføringen av </w:t>
      </w:r>
      <w:r w:rsidR="00EF02AD">
        <w:rPr>
          <w:rFonts w:asciiTheme="minorHAnsi" w:hAnsiTheme="minorHAnsi"/>
          <w:sz w:val="20"/>
        </w:rPr>
        <w:t>doktorgradsutdanning</w:t>
      </w:r>
      <w:r w:rsidRPr="0078303B">
        <w:rPr>
          <w:rFonts w:asciiTheme="minorHAnsi" w:hAnsiTheme="minorHAnsi"/>
          <w:sz w:val="20"/>
        </w:rPr>
        <w:t xml:space="preserve"> </w:t>
      </w:r>
      <w:r w:rsidR="00163530" w:rsidRPr="0078303B">
        <w:rPr>
          <w:rFonts w:asciiTheme="minorHAnsi" w:hAnsiTheme="minorHAnsi"/>
          <w:sz w:val="20"/>
        </w:rPr>
        <w:t xml:space="preserve">som </w:t>
      </w:r>
      <w:r w:rsidRPr="0078303B">
        <w:rPr>
          <w:rFonts w:asciiTheme="minorHAnsi" w:hAnsiTheme="minorHAnsi"/>
          <w:sz w:val="20"/>
        </w:rPr>
        <w:t xml:space="preserve">nevnt i </w:t>
      </w:r>
      <w:r w:rsidR="009D6DB1" w:rsidRPr="0078303B">
        <w:rPr>
          <w:rFonts w:asciiTheme="minorHAnsi" w:hAnsiTheme="minorHAnsi"/>
          <w:sz w:val="20"/>
        </w:rPr>
        <w:t xml:space="preserve">avtalens </w:t>
      </w:r>
      <w:r w:rsidR="007A5F7F" w:rsidRPr="0078303B">
        <w:rPr>
          <w:rFonts w:asciiTheme="minorHAnsi" w:hAnsiTheme="minorHAnsi"/>
          <w:sz w:val="20"/>
        </w:rPr>
        <w:t xml:space="preserve">del </w:t>
      </w:r>
      <w:r w:rsidR="009D6DB1" w:rsidRPr="0078303B">
        <w:rPr>
          <w:rFonts w:asciiTheme="minorHAnsi" w:hAnsiTheme="minorHAnsi"/>
          <w:sz w:val="20"/>
        </w:rPr>
        <w:t>C, punkt</w:t>
      </w:r>
      <w:r w:rsidR="007A5F7F" w:rsidRPr="0078303B">
        <w:rPr>
          <w:rFonts w:asciiTheme="minorHAnsi" w:hAnsiTheme="minorHAnsi"/>
          <w:sz w:val="20"/>
        </w:rPr>
        <w:t xml:space="preserve"> </w:t>
      </w:r>
      <w:r w:rsidR="00C36E6F" w:rsidRPr="0078303B">
        <w:rPr>
          <w:rFonts w:asciiTheme="minorHAnsi" w:hAnsiTheme="minorHAnsi"/>
          <w:sz w:val="20"/>
        </w:rPr>
        <w:t>1</w:t>
      </w:r>
      <w:r w:rsidR="00E33BDB" w:rsidRPr="0078303B">
        <w:rPr>
          <w:rFonts w:asciiTheme="minorHAnsi" w:hAnsiTheme="minorHAnsi"/>
          <w:sz w:val="20"/>
        </w:rPr>
        <w:t xml:space="preserve"> og 2</w:t>
      </w:r>
      <w:r w:rsidRPr="0078303B">
        <w:rPr>
          <w:rFonts w:asciiTheme="minorHAnsi" w:hAnsiTheme="minorHAnsi"/>
          <w:sz w:val="20"/>
        </w:rPr>
        <w:t xml:space="preserve">. Partene plikter </w:t>
      </w:r>
      <w:r w:rsidR="00663071" w:rsidRPr="0078303B">
        <w:rPr>
          <w:rFonts w:asciiTheme="minorHAnsi" w:hAnsiTheme="minorHAnsi"/>
          <w:sz w:val="20"/>
        </w:rPr>
        <w:t xml:space="preserve">gjensidig </w:t>
      </w:r>
      <w:r w:rsidRPr="0078303B">
        <w:rPr>
          <w:rFonts w:asciiTheme="minorHAnsi" w:hAnsiTheme="minorHAnsi"/>
          <w:sz w:val="20"/>
        </w:rPr>
        <w:t xml:space="preserve">å holde hverandre informert om alle forhold </w:t>
      </w:r>
      <w:r w:rsidR="0092563A" w:rsidRPr="0078303B">
        <w:rPr>
          <w:rFonts w:asciiTheme="minorHAnsi" w:hAnsiTheme="minorHAnsi"/>
          <w:sz w:val="20"/>
        </w:rPr>
        <w:t xml:space="preserve">knyttet til partenes rettigheter og plikter som kan ha </w:t>
      </w:r>
      <w:r w:rsidRPr="0078303B">
        <w:rPr>
          <w:rFonts w:asciiTheme="minorHAnsi" w:hAnsiTheme="minorHAnsi"/>
          <w:sz w:val="20"/>
        </w:rPr>
        <w:t xml:space="preserve">av betydning for gjennomføringen. </w:t>
      </w:r>
    </w:p>
    <w:p w14:paraId="5884C33A" w14:textId="0CEBAB98" w:rsidR="00145065" w:rsidRPr="0078303B" w:rsidRDefault="00230E6B" w:rsidP="00C36E6F">
      <w:pPr>
        <w:widowControl w:val="0"/>
        <w:spacing w:after="120" w:line="259" w:lineRule="auto"/>
        <w:jc w:val="both"/>
        <w:rPr>
          <w:rFonts w:asciiTheme="minorHAnsi" w:hAnsiTheme="minorHAnsi"/>
          <w:sz w:val="20"/>
        </w:rPr>
      </w:pPr>
      <w:r w:rsidRPr="0078303B">
        <w:rPr>
          <w:rFonts w:asciiTheme="minorHAnsi" w:hAnsiTheme="minorHAnsi"/>
          <w:sz w:val="20"/>
        </w:rPr>
        <w:t>Partene skal så tidlig som mulig informere hverandre om forhold som kan påvirke gjennomføringen av avtalen</w:t>
      </w:r>
      <w:r w:rsidR="0092563A" w:rsidRPr="0078303B">
        <w:rPr>
          <w:rFonts w:asciiTheme="minorHAnsi" w:hAnsiTheme="minorHAnsi"/>
          <w:sz w:val="20"/>
        </w:rPr>
        <w:t>.</w:t>
      </w:r>
      <w:r w:rsidRPr="0078303B">
        <w:rPr>
          <w:rFonts w:asciiTheme="minorHAnsi" w:hAnsiTheme="minorHAnsi"/>
          <w:sz w:val="20"/>
        </w:rPr>
        <w:t xml:space="preserve"> </w:t>
      </w:r>
      <w:r w:rsidR="00C36E6F" w:rsidRPr="0078303B">
        <w:rPr>
          <w:rFonts w:asciiTheme="minorHAnsi" w:hAnsiTheme="minorHAnsi"/>
          <w:sz w:val="20"/>
        </w:rPr>
        <w:t xml:space="preserve"> </w:t>
      </w:r>
      <w:r w:rsidR="00145065" w:rsidRPr="0078303B">
        <w:rPr>
          <w:rFonts w:asciiTheme="minorHAnsi" w:hAnsiTheme="minorHAnsi"/>
          <w:sz w:val="20"/>
        </w:rPr>
        <w:t xml:space="preserve">Partene plikter å samarbeide </w:t>
      </w:r>
      <w:r w:rsidR="00163530" w:rsidRPr="0078303B">
        <w:rPr>
          <w:rFonts w:asciiTheme="minorHAnsi" w:hAnsiTheme="minorHAnsi"/>
          <w:sz w:val="20"/>
        </w:rPr>
        <w:t xml:space="preserve">aktivt </w:t>
      </w:r>
      <w:r w:rsidR="00145065" w:rsidRPr="0078303B">
        <w:rPr>
          <w:rFonts w:asciiTheme="minorHAnsi" w:hAnsiTheme="minorHAnsi"/>
          <w:sz w:val="20"/>
        </w:rPr>
        <w:t>for å finne løsning på de problem</w:t>
      </w:r>
      <w:r w:rsidR="00163530" w:rsidRPr="0078303B">
        <w:rPr>
          <w:rFonts w:asciiTheme="minorHAnsi" w:hAnsiTheme="minorHAnsi"/>
          <w:sz w:val="20"/>
        </w:rPr>
        <w:t>ene som måtte oppstå</w:t>
      </w:r>
      <w:r w:rsidR="00145065" w:rsidRPr="0078303B">
        <w:rPr>
          <w:rFonts w:asciiTheme="minorHAnsi" w:hAnsiTheme="minorHAnsi"/>
          <w:sz w:val="20"/>
        </w:rPr>
        <w:t xml:space="preserve">. </w:t>
      </w:r>
    </w:p>
    <w:p w14:paraId="37082DBB" w14:textId="332C59A7" w:rsidR="00BB3D03" w:rsidRPr="0078303B" w:rsidRDefault="00BB3D03" w:rsidP="00C36E6F">
      <w:pPr>
        <w:pStyle w:val="Overskrift3"/>
        <w:keepNext w:val="0"/>
        <w:keepLines w:val="0"/>
        <w:widowControl w:val="0"/>
        <w:spacing w:before="0" w:after="0" w:line="259" w:lineRule="auto"/>
        <w:rPr>
          <w:rFonts w:asciiTheme="minorHAnsi" w:hAnsiTheme="minorHAnsi"/>
        </w:rPr>
      </w:pPr>
      <w:bookmarkStart w:id="33" w:name="_Toc156468215"/>
      <w:r w:rsidRPr="0078303B">
        <w:rPr>
          <w:rFonts w:asciiTheme="minorHAnsi" w:hAnsiTheme="minorHAnsi"/>
        </w:rPr>
        <w:t xml:space="preserve">4. </w:t>
      </w:r>
      <w:r w:rsidR="00B00B02" w:rsidRPr="0078303B">
        <w:rPr>
          <w:rFonts w:asciiTheme="minorHAnsi" w:hAnsiTheme="minorHAnsi"/>
        </w:rPr>
        <w:t>Partenes rettigheter og plikter når kandidaten er tilsatt hos ekstern part</w:t>
      </w:r>
      <w:bookmarkEnd w:id="33"/>
    </w:p>
    <w:p w14:paraId="7D079818" w14:textId="77777777" w:rsidR="00820C1A" w:rsidRPr="0078303B" w:rsidRDefault="00820C1A" w:rsidP="00C20E5F">
      <w:pPr>
        <w:spacing w:after="0" w:line="259" w:lineRule="auto"/>
        <w:rPr>
          <w:rFonts w:asciiTheme="minorHAnsi" w:hAnsiTheme="minorHAnsi"/>
          <w:sz w:val="20"/>
        </w:rPr>
      </w:pPr>
      <w:r w:rsidRPr="0078303B">
        <w:rPr>
          <w:rFonts w:asciiTheme="minorHAnsi" w:hAnsiTheme="minorHAnsi"/>
          <w:sz w:val="20"/>
        </w:rPr>
        <w:t xml:space="preserve">Kandidatens arbeidsgiver: _____________________________________________________________ </w:t>
      </w:r>
    </w:p>
    <w:p w14:paraId="11D6A370" w14:textId="77777777" w:rsidR="00820C1A" w:rsidRPr="0078303B" w:rsidRDefault="00820C1A" w:rsidP="00C36E6F">
      <w:pPr>
        <w:spacing w:after="120" w:line="259" w:lineRule="auto"/>
        <w:rPr>
          <w:rFonts w:asciiTheme="minorHAnsi" w:hAnsiTheme="minorHAnsi"/>
          <w:sz w:val="20"/>
        </w:rPr>
      </w:pPr>
      <w:r w:rsidRPr="0078303B">
        <w:rPr>
          <w:rFonts w:asciiTheme="minorHAnsi" w:hAnsiTheme="minorHAnsi"/>
          <w:sz w:val="20"/>
        </w:rPr>
        <w:t xml:space="preserve">for perioden fra __________________ til ________________ </w:t>
      </w:r>
    </w:p>
    <w:p w14:paraId="6A3F01BB" w14:textId="3EB0D617" w:rsidR="00820C1A" w:rsidRPr="0078303B" w:rsidRDefault="00820C1A" w:rsidP="00C20E5F">
      <w:pPr>
        <w:spacing w:after="120" w:line="259" w:lineRule="auto"/>
        <w:rPr>
          <w:rFonts w:asciiTheme="minorHAnsi" w:hAnsiTheme="minorHAnsi"/>
          <w:sz w:val="20"/>
        </w:rPr>
      </w:pPr>
      <w:r w:rsidRPr="0078303B">
        <w:rPr>
          <w:rFonts w:asciiTheme="minorHAnsi" w:hAnsiTheme="minorHAnsi"/>
          <w:sz w:val="20"/>
        </w:rPr>
        <w:t xml:space="preserve">Kandidaten skal i avtaleperioden ha arbeidsplass ved: _____________________________________________________________________________ </w:t>
      </w:r>
    </w:p>
    <w:p w14:paraId="29512291" w14:textId="3AF79590" w:rsidR="005A60A8" w:rsidRPr="0078303B" w:rsidRDefault="005A60A8" w:rsidP="00C36E6F">
      <w:pPr>
        <w:spacing w:after="120" w:line="259" w:lineRule="auto"/>
        <w:rPr>
          <w:rFonts w:asciiTheme="minorHAnsi" w:hAnsiTheme="minorHAnsi"/>
          <w:sz w:val="20"/>
        </w:rPr>
      </w:pPr>
      <w:r w:rsidRPr="0078303B">
        <w:rPr>
          <w:rFonts w:asciiTheme="minorHAnsi" w:hAnsiTheme="minorHAnsi"/>
          <w:sz w:val="20"/>
        </w:rPr>
        <w:t xml:space="preserve">Kandidaten skal i avtaleperioden ha _______% pliktarbeid </w:t>
      </w:r>
      <w:r w:rsidR="00587A48" w:rsidRPr="0078303B">
        <w:rPr>
          <w:rFonts w:asciiTheme="minorHAnsi" w:hAnsiTheme="minorHAnsi"/>
          <w:sz w:val="20"/>
        </w:rPr>
        <w:t>ved _</w:t>
      </w:r>
      <w:r w:rsidRPr="0078303B">
        <w:rPr>
          <w:rFonts w:asciiTheme="minorHAnsi" w:hAnsiTheme="minorHAnsi"/>
          <w:sz w:val="20"/>
        </w:rPr>
        <w:t>____________________________________</w:t>
      </w:r>
      <w:r w:rsidRPr="0078303B">
        <w:rPr>
          <w:rFonts w:asciiTheme="minorHAnsi" w:hAnsiTheme="minorHAnsi"/>
          <w:sz w:val="20"/>
        </w:rPr>
        <w:br/>
        <w:t>Pliktarbeidets innhold er_____________________________________________________________________</w:t>
      </w:r>
    </w:p>
    <w:p w14:paraId="3943BEBD" w14:textId="77777777" w:rsidR="00820C1A" w:rsidRPr="0078303B" w:rsidRDefault="00820C1A" w:rsidP="00C36E6F">
      <w:pPr>
        <w:spacing w:after="120" w:line="259" w:lineRule="auto"/>
        <w:rPr>
          <w:rFonts w:asciiTheme="minorHAnsi" w:hAnsiTheme="minorHAnsi"/>
          <w:sz w:val="20"/>
        </w:rPr>
      </w:pPr>
      <w:r w:rsidRPr="0078303B">
        <w:rPr>
          <w:rFonts w:asciiTheme="minorHAnsi" w:hAnsiTheme="minorHAnsi"/>
          <w:sz w:val="20"/>
        </w:rPr>
        <w:t xml:space="preserve">I tillegg til lønn kommer driftskostnader til følgende formål: _________________________________________________________________________________ </w:t>
      </w:r>
    </w:p>
    <w:p w14:paraId="4D60B01A" w14:textId="0E324312" w:rsidR="00820C1A" w:rsidRPr="0078303B" w:rsidRDefault="00820C1A" w:rsidP="00C36E6F">
      <w:pPr>
        <w:spacing w:after="120" w:line="259" w:lineRule="auto"/>
        <w:rPr>
          <w:rFonts w:asciiTheme="minorHAnsi" w:hAnsiTheme="minorHAnsi"/>
          <w:sz w:val="20"/>
        </w:rPr>
      </w:pPr>
      <w:r w:rsidRPr="0078303B">
        <w:rPr>
          <w:rFonts w:asciiTheme="minorHAnsi" w:hAnsiTheme="minorHAnsi"/>
          <w:sz w:val="20"/>
        </w:rPr>
        <w:t>Fakultetet og ekstern part inngår ved behov avtale om finansiering av ekstra midler til utstyr og drift.</w:t>
      </w:r>
    </w:p>
    <w:p w14:paraId="4EA6AF18" w14:textId="55F697AE" w:rsidR="00FC75DD" w:rsidRPr="0078303B" w:rsidRDefault="005A60A8" w:rsidP="00C20E5F">
      <w:pPr>
        <w:spacing w:after="120" w:line="259" w:lineRule="auto"/>
        <w:rPr>
          <w:rFonts w:asciiTheme="minorHAnsi" w:hAnsiTheme="minorHAnsi"/>
          <w:sz w:val="20"/>
        </w:rPr>
      </w:pPr>
      <w:r w:rsidRPr="0078303B">
        <w:rPr>
          <w:rFonts w:asciiTheme="minorHAnsi" w:hAnsiTheme="minorHAnsi"/>
          <w:sz w:val="20"/>
        </w:rPr>
        <w:lastRenderedPageBreak/>
        <w:t>Fakultetet</w:t>
      </w:r>
      <w:r w:rsidR="00BB3D03" w:rsidRPr="0078303B">
        <w:rPr>
          <w:rFonts w:asciiTheme="minorHAnsi" w:hAnsiTheme="minorHAnsi"/>
          <w:sz w:val="20"/>
        </w:rPr>
        <w:t xml:space="preserve"> forplikter seg til å stille med veileder(e) for kandidaten i den perioden avtalen varer, stå for teoretisk og metodisk opplæring innenfor rammen av bestemmelsene i Forskrift for graden philosophiae doctor (ph.d.) ved Nord universitet av</w:t>
      </w:r>
      <w:r w:rsidR="00811B31" w:rsidRPr="0078303B">
        <w:rPr>
          <w:rFonts w:asciiTheme="minorHAnsi" w:hAnsiTheme="minorHAnsi"/>
          <w:sz w:val="20"/>
        </w:rPr>
        <w:t xml:space="preserve"> </w:t>
      </w:r>
      <w:r w:rsidR="00B8375A">
        <w:rPr>
          <w:rFonts w:asciiTheme="minorHAnsi" w:hAnsiTheme="minorHAnsi"/>
          <w:sz w:val="20"/>
        </w:rPr>
        <w:t>07.12.2023</w:t>
      </w:r>
      <w:r w:rsidR="00811B31" w:rsidRPr="0078303B">
        <w:rPr>
          <w:rFonts w:asciiTheme="minorHAnsi" w:hAnsiTheme="minorHAnsi"/>
          <w:sz w:val="20"/>
        </w:rPr>
        <w:t xml:space="preserve"> </w:t>
      </w:r>
      <w:r w:rsidR="00BB3D03" w:rsidRPr="0078303B">
        <w:rPr>
          <w:rFonts w:asciiTheme="minorHAnsi" w:hAnsiTheme="minorHAnsi"/>
          <w:sz w:val="20"/>
        </w:rPr>
        <w:t xml:space="preserve">og tilby kandidaten arbeidsplass med nødvendig </w:t>
      </w:r>
      <w:r w:rsidR="00C20E5F" w:rsidRPr="0078303B">
        <w:rPr>
          <w:rFonts w:asciiTheme="minorHAnsi" w:hAnsiTheme="minorHAnsi"/>
          <w:sz w:val="20"/>
        </w:rPr>
        <w:t>infrastruktur</w:t>
      </w:r>
      <w:r w:rsidR="00BB3D03" w:rsidRPr="0078303B">
        <w:rPr>
          <w:rFonts w:asciiTheme="minorHAnsi" w:hAnsiTheme="minorHAnsi"/>
          <w:sz w:val="20"/>
        </w:rPr>
        <w:t xml:space="preserve"> i den perioden kandidaten skal ha opphold ved universitetet.</w:t>
      </w:r>
      <w:r w:rsidR="00CF3EEA" w:rsidRPr="0078303B">
        <w:rPr>
          <w:rFonts w:asciiTheme="minorHAnsi" w:hAnsiTheme="minorHAnsi"/>
          <w:sz w:val="20"/>
        </w:rPr>
        <w:t xml:space="preserve"> </w:t>
      </w:r>
    </w:p>
    <w:p w14:paraId="6B9810A5" w14:textId="4AC71DD5" w:rsidR="00CF3EEA" w:rsidRPr="0078303B" w:rsidRDefault="00BB3D03" w:rsidP="00C36E6F">
      <w:pPr>
        <w:spacing w:after="120" w:line="259" w:lineRule="auto"/>
        <w:rPr>
          <w:rFonts w:asciiTheme="minorHAnsi" w:hAnsiTheme="minorHAnsi"/>
          <w:sz w:val="20"/>
        </w:rPr>
      </w:pPr>
      <w:r w:rsidRPr="0078303B">
        <w:rPr>
          <w:rFonts w:asciiTheme="minorHAnsi" w:hAnsiTheme="minorHAnsi"/>
          <w:sz w:val="20"/>
        </w:rPr>
        <w:t xml:space="preserve">Kandidaten skal i </w:t>
      </w:r>
      <w:r w:rsidR="00152BA0" w:rsidRPr="0078303B">
        <w:rPr>
          <w:rFonts w:asciiTheme="minorHAnsi" w:hAnsiTheme="minorHAnsi"/>
          <w:sz w:val="20"/>
        </w:rPr>
        <w:t>ansettelse</w:t>
      </w:r>
      <w:r w:rsidRPr="0078303B">
        <w:rPr>
          <w:rFonts w:asciiTheme="minorHAnsi" w:hAnsiTheme="minorHAnsi"/>
          <w:sz w:val="20"/>
        </w:rPr>
        <w:t>sperioden være sikret tilfredsstillende arbeidsvilkår, slik at kandidaten sikres en samlet</w:t>
      </w:r>
      <w:r w:rsidR="00675BBE" w:rsidRPr="0078303B">
        <w:rPr>
          <w:rFonts w:asciiTheme="minorHAnsi" w:hAnsiTheme="minorHAnsi"/>
          <w:sz w:val="20"/>
        </w:rPr>
        <w:t xml:space="preserve"> </w:t>
      </w:r>
      <w:r w:rsidRPr="0078303B">
        <w:rPr>
          <w:rFonts w:asciiTheme="minorHAnsi" w:hAnsiTheme="minorHAnsi"/>
          <w:sz w:val="20"/>
        </w:rPr>
        <w:t>forskerutdanning på 3 årsverk, og slik at forskerutdanningen samlet sett utgjør minst 50 % av arbeidstiden</w:t>
      </w:r>
      <w:r w:rsidR="00CF3EEA" w:rsidRPr="0078303B">
        <w:rPr>
          <w:rFonts w:asciiTheme="minorHAnsi" w:hAnsiTheme="minorHAnsi"/>
          <w:sz w:val="20"/>
        </w:rPr>
        <w:t xml:space="preserve">. </w:t>
      </w:r>
    </w:p>
    <w:p w14:paraId="3DB1B51F" w14:textId="77777777" w:rsidR="00CF3EEA" w:rsidRPr="0078303B" w:rsidRDefault="00CF3EEA" w:rsidP="00C36E6F">
      <w:pPr>
        <w:spacing w:after="120" w:line="259" w:lineRule="auto"/>
        <w:rPr>
          <w:rFonts w:asciiTheme="minorHAnsi" w:hAnsiTheme="minorHAnsi"/>
          <w:sz w:val="20"/>
        </w:rPr>
      </w:pPr>
      <w:r w:rsidRPr="0078303B">
        <w:rPr>
          <w:rFonts w:asciiTheme="minorHAnsi" w:hAnsiTheme="minorHAnsi"/>
          <w:sz w:val="20"/>
        </w:rPr>
        <w:t>Dersom kandidaten skal ha arbeidsplikt i bedriften etter at prosjektet er avsluttet, skal dette reguleres i egen avtale mellom kandidat og bedrift.</w:t>
      </w:r>
    </w:p>
    <w:p w14:paraId="3496B7D6" w14:textId="1CA8E7B2" w:rsidR="00145065" w:rsidRPr="0078303B" w:rsidRDefault="00E05D0D" w:rsidP="00C20E5F">
      <w:pPr>
        <w:pStyle w:val="Overskrift3"/>
        <w:keepNext w:val="0"/>
        <w:keepLines w:val="0"/>
        <w:widowControl w:val="0"/>
        <w:spacing w:before="0" w:after="0" w:line="259" w:lineRule="auto"/>
        <w:rPr>
          <w:rFonts w:asciiTheme="minorHAnsi" w:hAnsiTheme="minorHAnsi"/>
        </w:rPr>
      </w:pPr>
      <w:bookmarkStart w:id="34" w:name="_Toc156468216"/>
      <w:r w:rsidRPr="0078303B">
        <w:rPr>
          <w:rFonts w:asciiTheme="minorHAnsi" w:hAnsiTheme="minorHAnsi"/>
        </w:rPr>
        <w:t>5</w:t>
      </w:r>
      <w:r w:rsidR="00C80ECF" w:rsidRPr="0078303B">
        <w:rPr>
          <w:rFonts w:asciiTheme="minorHAnsi" w:hAnsiTheme="minorHAnsi"/>
        </w:rPr>
        <w:t>.</w:t>
      </w:r>
      <w:r w:rsidR="00230E6B" w:rsidRPr="0078303B">
        <w:rPr>
          <w:rFonts w:asciiTheme="minorHAnsi" w:hAnsiTheme="minorHAnsi"/>
        </w:rPr>
        <w:t xml:space="preserve"> </w:t>
      </w:r>
      <w:r w:rsidR="00B00B02" w:rsidRPr="0078303B">
        <w:rPr>
          <w:rFonts w:asciiTheme="minorHAnsi" w:hAnsiTheme="minorHAnsi"/>
        </w:rPr>
        <w:t>Utstyr og infrastruktur</w:t>
      </w:r>
      <w:bookmarkEnd w:id="34"/>
    </w:p>
    <w:p w14:paraId="15176CF4" w14:textId="2E0A8E9B" w:rsidR="00145065" w:rsidRPr="0078303B" w:rsidRDefault="000E3AF1" w:rsidP="00C36E6F">
      <w:pPr>
        <w:widowControl w:val="0"/>
        <w:spacing w:after="120" w:line="259" w:lineRule="auto"/>
        <w:jc w:val="both"/>
        <w:rPr>
          <w:rFonts w:asciiTheme="minorHAnsi" w:hAnsiTheme="minorHAnsi" w:cs="Times"/>
          <w:sz w:val="18"/>
          <w:szCs w:val="20"/>
        </w:rPr>
      </w:pPr>
      <w:r w:rsidRPr="0078303B">
        <w:rPr>
          <w:rFonts w:asciiTheme="minorHAnsi" w:hAnsiTheme="minorHAnsi"/>
          <w:sz w:val="20"/>
        </w:rPr>
        <w:t xml:space="preserve">Kandidaten </w:t>
      </w:r>
      <w:r w:rsidR="00145065" w:rsidRPr="0078303B">
        <w:rPr>
          <w:rFonts w:asciiTheme="minorHAnsi" w:hAnsiTheme="minorHAnsi"/>
          <w:sz w:val="20"/>
        </w:rPr>
        <w:t xml:space="preserve">skal ha til disposisjon nødvendig </w:t>
      </w:r>
      <w:r w:rsidRPr="0078303B">
        <w:rPr>
          <w:rFonts w:asciiTheme="minorHAnsi" w:hAnsiTheme="minorHAnsi"/>
          <w:sz w:val="20"/>
        </w:rPr>
        <w:t xml:space="preserve">infrastruktur </w:t>
      </w:r>
      <w:r w:rsidR="00145065" w:rsidRPr="0078303B">
        <w:rPr>
          <w:rFonts w:asciiTheme="minorHAnsi" w:hAnsiTheme="minorHAnsi"/>
          <w:sz w:val="20"/>
        </w:rPr>
        <w:t xml:space="preserve">for gjennomføring av </w:t>
      </w:r>
      <w:r w:rsidR="000D2F83">
        <w:rPr>
          <w:rFonts w:asciiTheme="minorHAnsi" w:hAnsiTheme="minorHAnsi"/>
          <w:sz w:val="20"/>
        </w:rPr>
        <w:t>doktorgradsutdanning</w:t>
      </w:r>
      <w:r w:rsidR="00145065" w:rsidRPr="0078303B">
        <w:rPr>
          <w:rFonts w:asciiTheme="minorHAnsi" w:hAnsiTheme="minorHAnsi"/>
          <w:sz w:val="20"/>
        </w:rPr>
        <w:t xml:space="preserve">, jf. avtalens </w:t>
      </w:r>
      <w:r w:rsidR="000D147E" w:rsidRPr="0078303B">
        <w:rPr>
          <w:rFonts w:asciiTheme="minorHAnsi" w:hAnsiTheme="minorHAnsi"/>
          <w:sz w:val="20"/>
        </w:rPr>
        <w:t>d</w:t>
      </w:r>
      <w:r w:rsidR="00145065" w:rsidRPr="0078303B">
        <w:rPr>
          <w:rFonts w:asciiTheme="minorHAnsi" w:hAnsiTheme="minorHAnsi"/>
          <w:sz w:val="20"/>
        </w:rPr>
        <w:t>el A</w:t>
      </w:r>
      <w:r w:rsidR="000D147E" w:rsidRPr="0078303B">
        <w:rPr>
          <w:rFonts w:asciiTheme="minorHAnsi" w:hAnsiTheme="minorHAnsi"/>
          <w:sz w:val="20"/>
        </w:rPr>
        <w:t>, punkt 6</w:t>
      </w:r>
      <w:r w:rsidR="00145065" w:rsidRPr="0078303B">
        <w:rPr>
          <w:rFonts w:asciiTheme="minorHAnsi" w:hAnsiTheme="minorHAnsi"/>
          <w:sz w:val="20"/>
        </w:rPr>
        <w:t>.</w:t>
      </w:r>
      <w:r w:rsidR="00230E6B" w:rsidRPr="0078303B">
        <w:rPr>
          <w:rFonts w:asciiTheme="minorHAnsi" w:hAnsiTheme="minorHAnsi"/>
          <w:sz w:val="20"/>
        </w:rPr>
        <w:t xml:space="preserve"> </w:t>
      </w:r>
      <w:r w:rsidR="005A60A8" w:rsidRPr="0078303B">
        <w:rPr>
          <w:rFonts w:asciiTheme="minorHAnsi" w:hAnsiTheme="minorHAnsi"/>
          <w:sz w:val="20"/>
        </w:rPr>
        <w:t xml:space="preserve">Fakultetet </w:t>
      </w:r>
      <w:r w:rsidR="00F70BBB" w:rsidRPr="0078303B">
        <w:rPr>
          <w:rFonts w:asciiTheme="minorHAnsi" w:hAnsiTheme="minorHAnsi"/>
          <w:sz w:val="20"/>
        </w:rPr>
        <w:t xml:space="preserve">skal i samråd med </w:t>
      </w:r>
      <w:r w:rsidR="00035484" w:rsidRPr="0078303B">
        <w:rPr>
          <w:rFonts w:asciiTheme="minorHAnsi" w:hAnsiTheme="minorHAnsi"/>
          <w:sz w:val="20"/>
        </w:rPr>
        <w:t xml:space="preserve">ekstern </w:t>
      </w:r>
      <w:r w:rsidR="00F70BBB" w:rsidRPr="0078303B">
        <w:rPr>
          <w:rFonts w:asciiTheme="minorHAnsi" w:hAnsiTheme="minorHAnsi"/>
          <w:sz w:val="20"/>
        </w:rPr>
        <w:t xml:space="preserve">part avgjøre </w:t>
      </w:r>
      <w:r w:rsidR="00145065" w:rsidRPr="0078303B">
        <w:rPr>
          <w:rFonts w:asciiTheme="minorHAnsi" w:hAnsiTheme="minorHAnsi"/>
          <w:sz w:val="20"/>
        </w:rPr>
        <w:t xml:space="preserve">hva som </w:t>
      </w:r>
      <w:r w:rsidR="00F70BBB" w:rsidRPr="0078303B">
        <w:rPr>
          <w:rFonts w:asciiTheme="minorHAnsi" w:hAnsiTheme="minorHAnsi"/>
          <w:sz w:val="20"/>
        </w:rPr>
        <w:t xml:space="preserve">er </w:t>
      </w:r>
      <w:r w:rsidR="00145065" w:rsidRPr="0078303B">
        <w:rPr>
          <w:rFonts w:asciiTheme="minorHAnsi" w:hAnsiTheme="minorHAnsi"/>
          <w:sz w:val="20"/>
        </w:rPr>
        <w:t>nødvendig</w:t>
      </w:r>
      <w:r w:rsidRPr="0078303B">
        <w:rPr>
          <w:rFonts w:asciiTheme="minorHAnsi" w:hAnsiTheme="minorHAnsi"/>
          <w:sz w:val="20"/>
        </w:rPr>
        <w:t xml:space="preserve"> infrastruktur</w:t>
      </w:r>
      <w:r w:rsidR="00145065" w:rsidRPr="0078303B">
        <w:rPr>
          <w:rFonts w:asciiTheme="minorHAnsi" w:hAnsiTheme="minorHAnsi"/>
          <w:sz w:val="20"/>
        </w:rPr>
        <w:t xml:space="preserve"> </w:t>
      </w:r>
      <w:r w:rsidR="00C20E5F" w:rsidRPr="0078303B">
        <w:rPr>
          <w:rFonts w:asciiTheme="minorHAnsi" w:hAnsiTheme="minorHAnsi"/>
          <w:sz w:val="20"/>
        </w:rPr>
        <w:t xml:space="preserve">for gjennomføring av forskningsprosjektet og utdanningen, </w:t>
      </w:r>
      <w:r w:rsidR="00145065" w:rsidRPr="0078303B">
        <w:rPr>
          <w:rFonts w:asciiTheme="minorHAnsi" w:hAnsiTheme="minorHAnsi"/>
          <w:sz w:val="20"/>
        </w:rPr>
        <w:t xml:space="preserve">og </w:t>
      </w:r>
      <w:r w:rsidR="00120835" w:rsidRPr="0078303B">
        <w:rPr>
          <w:rFonts w:asciiTheme="minorHAnsi" w:hAnsiTheme="minorHAnsi"/>
          <w:sz w:val="20"/>
        </w:rPr>
        <w:t>hvordan den</w:t>
      </w:r>
      <w:r w:rsidR="00F70BBB" w:rsidRPr="0078303B">
        <w:rPr>
          <w:rFonts w:asciiTheme="minorHAnsi" w:hAnsiTheme="minorHAnsi"/>
          <w:sz w:val="20"/>
        </w:rPr>
        <w:t xml:space="preserve"> skal finan</w:t>
      </w:r>
      <w:r w:rsidR="0098642F" w:rsidRPr="0078303B">
        <w:rPr>
          <w:rFonts w:asciiTheme="minorHAnsi" w:hAnsiTheme="minorHAnsi"/>
          <w:sz w:val="20"/>
        </w:rPr>
        <w:t>s</w:t>
      </w:r>
      <w:r w:rsidR="00F70BBB" w:rsidRPr="0078303B">
        <w:rPr>
          <w:rFonts w:asciiTheme="minorHAnsi" w:hAnsiTheme="minorHAnsi"/>
          <w:sz w:val="20"/>
        </w:rPr>
        <w:t>ieres</w:t>
      </w:r>
      <w:r w:rsidR="00CC6535" w:rsidRPr="0078303B">
        <w:rPr>
          <w:rFonts w:asciiTheme="minorHAnsi" w:hAnsiTheme="minorHAnsi"/>
          <w:sz w:val="20"/>
        </w:rPr>
        <w:t xml:space="preserve">. Den </w:t>
      </w:r>
      <w:r w:rsidR="00145065" w:rsidRPr="0078303B">
        <w:rPr>
          <w:rFonts w:asciiTheme="minorHAnsi" w:hAnsiTheme="minorHAnsi"/>
          <w:sz w:val="20"/>
        </w:rPr>
        <w:t>institusjon</w:t>
      </w:r>
      <w:r w:rsidR="00F70BBB" w:rsidRPr="0078303B">
        <w:rPr>
          <w:rFonts w:asciiTheme="minorHAnsi" w:hAnsiTheme="minorHAnsi"/>
          <w:sz w:val="20"/>
        </w:rPr>
        <w:t>en</w:t>
      </w:r>
      <w:r w:rsidR="00145065" w:rsidRPr="0078303B">
        <w:rPr>
          <w:rFonts w:asciiTheme="minorHAnsi" w:hAnsiTheme="minorHAnsi"/>
          <w:sz w:val="20"/>
        </w:rPr>
        <w:t xml:space="preserve"> hvor kandidaten </w:t>
      </w:r>
      <w:r w:rsidR="00C20E5F" w:rsidRPr="0078303B">
        <w:rPr>
          <w:rFonts w:asciiTheme="minorHAnsi" w:hAnsiTheme="minorHAnsi"/>
          <w:sz w:val="20"/>
        </w:rPr>
        <w:t xml:space="preserve">til enhver tid </w:t>
      </w:r>
      <w:r w:rsidR="00145065" w:rsidRPr="0078303B">
        <w:rPr>
          <w:rFonts w:asciiTheme="minorHAnsi" w:hAnsiTheme="minorHAnsi"/>
          <w:sz w:val="20"/>
        </w:rPr>
        <w:t>har sin arbeidsplass</w:t>
      </w:r>
      <w:r w:rsidR="00120835" w:rsidRPr="0078303B">
        <w:rPr>
          <w:rFonts w:asciiTheme="minorHAnsi" w:hAnsiTheme="minorHAnsi"/>
          <w:sz w:val="20"/>
        </w:rPr>
        <w:t>,</w:t>
      </w:r>
      <w:r w:rsidR="00145065" w:rsidRPr="0078303B">
        <w:rPr>
          <w:rFonts w:asciiTheme="minorHAnsi" w:hAnsiTheme="minorHAnsi"/>
          <w:sz w:val="20"/>
        </w:rPr>
        <w:t xml:space="preserve"> er ansvarlig for å oppfylle forpliktelsene på dette området</w:t>
      </w:r>
      <w:r w:rsidR="00145065" w:rsidRPr="0078303B">
        <w:rPr>
          <w:rFonts w:asciiTheme="minorHAnsi" w:hAnsiTheme="minorHAnsi" w:cs="Times"/>
          <w:sz w:val="18"/>
          <w:szCs w:val="20"/>
        </w:rPr>
        <w:t xml:space="preserve">. </w:t>
      </w:r>
    </w:p>
    <w:p w14:paraId="719BC210" w14:textId="7990D184" w:rsidR="008C7231" w:rsidRPr="0078303B" w:rsidRDefault="005A60A8" w:rsidP="00C36E6F">
      <w:pPr>
        <w:widowControl w:val="0"/>
        <w:spacing w:after="120" w:line="259" w:lineRule="auto"/>
        <w:jc w:val="both"/>
        <w:rPr>
          <w:rFonts w:asciiTheme="minorHAnsi" w:hAnsiTheme="minorHAnsi"/>
          <w:sz w:val="20"/>
        </w:rPr>
      </w:pPr>
      <w:r w:rsidRPr="0078303B">
        <w:rPr>
          <w:rFonts w:asciiTheme="minorHAnsi" w:hAnsiTheme="minorHAnsi"/>
          <w:sz w:val="20"/>
        </w:rPr>
        <w:t>Fakultetet</w:t>
      </w:r>
      <w:r w:rsidR="008C7231" w:rsidRPr="0078303B">
        <w:rPr>
          <w:rFonts w:asciiTheme="minorHAnsi" w:hAnsiTheme="minorHAnsi"/>
          <w:sz w:val="20"/>
        </w:rPr>
        <w:t xml:space="preserve"> og ekstern part inngår ved behov avtale om finansiering av ekstra midler til utstyr og drift. Slik tilleggsavtale skal arkiveres sammen med avtalen her.</w:t>
      </w:r>
    </w:p>
    <w:p w14:paraId="77A3CC55" w14:textId="2E2C479D" w:rsidR="00550C30" w:rsidRPr="0078303B" w:rsidRDefault="00EC4739" w:rsidP="00C20E5F">
      <w:pPr>
        <w:pStyle w:val="Overskrift3"/>
        <w:spacing w:before="0" w:after="0" w:line="259" w:lineRule="auto"/>
        <w:rPr>
          <w:rFonts w:asciiTheme="minorHAnsi" w:hAnsiTheme="minorHAnsi"/>
        </w:rPr>
      </w:pPr>
      <w:bookmarkStart w:id="35" w:name="_Toc156468217"/>
      <w:r w:rsidRPr="0078303B">
        <w:rPr>
          <w:rFonts w:asciiTheme="minorHAnsi" w:hAnsiTheme="minorHAnsi"/>
        </w:rPr>
        <w:t>6</w:t>
      </w:r>
      <w:r w:rsidR="00550C30" w:rsidRPr="0078303B">
        <w:rPr>
          <w:rFonts w:asciiTheme="minorHAnsi" w:hAnsiTheme="minorHAnsi"/>
        </w:rPr>
        <w:t xml:space="preserve">. </w:t>
      </w:r>
      <w:bookmarkStart w:id="36" w:name="_Hlk105586373"/>
      <w:r w:rsidR="00B00B02" w:rsidRPr="0078303B">
        <w:rPr>
          <w:rFonts w:asciiTheme="minorHAnsi" w:hAnsiTheme="minorHAnsi"/>
        </w:rPr>
        <w:t xml:space="preserve">Tillegg kun for </w:t>
      </w:r>
      <w:r w:rsidR="00B00B02">
        <w:rPr>
          <w:rFonts w:asciiTheme="minorHAnsi" w:hAnsiTheme="minorHAnsi"/>
        </w:rPr>
        <w:t xml:space="preserve">kandidater finansiert av forskningsrådets tiltak </w:t>
      </w:r>
      <w:r w:rsidR="00B00B02" w:rsidRPr="0078303B">
        <w:rPr>
          <w:rFonts w:asciiTheme="minorHAnsi" w:hAnsiTheme="minorHAnsi"/>
        </w:rPr>
        <w:t>nærings- og offentlig sektor-ph.d.</w:t>
      </w:r>
      <w:bookmarkEnd w:id="36"/>
      <w:bookmarkEnd w:id="35"/>
    </w:p>
    <w:p w14:paraId="61E2C1DA" w14:textId="25EA7E9B" w:rsidR="00550C30" w:rsidRPr="0078303B" w:rsidRDefault="00C20E5F" w:rsidP="00C36E6F">
      <w:pPr>
        <w:widowControl w:val="0"/>
        <w:spacing w:after="120" w:line="259" w:lineRule="auto"/>
        <w:jc w:val="both"/>
        <w:rPr>
          <w:rFonts w:asciiTheme="minorHAnsi" w:hAnsiTheme="minorHAnsi" w:cs="Times"/>
          <w:sz w:val="20"/>
          <w:szCs w:val="20"/>
        </w:rPr>
      </w:pPr>
      <w:r w:rsidRPr="0078303B">
        <w:rPr>
          <w:rFonts w:asciiTheme="minorHAnsi" w:hAnsiTheme="minorHAnsi" w:cs="Times"/>
          <w:sz w:val="20"/>
          <w:szCs w:val="20"/>
        </w:rPr>
        <w:t xml:space="preserve">Kandidater finansiert av Forskningsrådets tiltak </w:t>
      </w:r>
      <w:r w:rsidR="00550C30" w:rsidRPr="0078303B">
        <w:rPr>
          <w:rFonts w:asciiTheme="minorHAnsi" w:hAnsiTheme="minorHAnsi" w:cs="Times"/>
          <w:sz w:val="20"/>
          <w:szCs w:val="20"/>
        </w:rPr>
        <w:t>nærings- og offentlig sektor-ph.d.</w:t>
      </w:r>
      <w:r w:rsidRPr="0078303B">
        <w:rPr>
          <w:rFonts w:asciiTheme="minorHAnsi" w:hAnsiTheme="minorHAnsi" w:cs="Times"/>
          <w:sz w:val="20"/>
          <w:szCs w:val="20"/>
        </w:rPr>
        <w:t>,</w:t>
      </w:r>
      <w:r w:rsidR="00550C30" w:rsidRPr="0078303B">
        <w:rPr>
          <w:rFonts w:asciiTheme="minorHAnsi" w:hAnsiTheme="minorHAnsi" w:cs="Times"/>
          <w:sz w:val="20"/>
          <w:szCs w:val="20"/>
        </w:rPr>
        <w:t xml:space="preserve"> skal </w:t>
      </w:r>
      <w:r w:rsidR="00FC419A">
        <w:rPr>
          <w:rFonts w:asciiTheme="minorHAnsi" w:hAnsiTheme="minorHAnsi" w:cs="Times"/>
          <w:sz w:val="20"/>
          <w:szCs w:val="20"/>
        </w:rPr>
        <w:t xml:space="preserve">også </w:t>
      </w:r>
      <w:r w:rsidR="00550C30" w:rsidRPr="0078303B">
        <w:rPr>
          <w:rFonts w:asciiTheme="minorHAnsi" w:hAnsiTheme="minorHAnsi" w:cs="Times"/>
          <w:sz w:val="20"/>
          <w:szCs w:val="20"/>
        </w:rPr>
        <w:t>ha en veileder</w:t>
      </w:r>
      <w:r w:rsidR="00DE7CE9" w:rsidRPr="0078303B">
        <w:rPr>
          <w:rFonts w:asciiTheme="minorHAnsi" w:hAnsiTheme="minorHAnsi" w:cs="Times"/>
          <w:sz w:val="20"/>
          <w:szCs w:val="20"/>
        </w:rPr>
        <w:t xml:space="preserve"> (eventuelt mentor) </w:t>
      </w:r>
      <w:r w:rsidR="00550C30" w:rsidRPr="0078303B">
        <w:rPr>
          <w:rFonts w:asciiTheme="minorHAnsi" w:hAnsiTheme="minorHAnsi" w:cs="Times"/>
          <w:sz w:val="20"/>
          <w:szCs w:val="20"/>
        </w:rPr>
        <w:t>hos den eksterne part.</w:t>
      </w:r>
    </w:p>
    <w:p w14:paraId="019F2522" w14:textId="00A642C7" w:rsidR="00550C30" w:rsidRPr="0078303B" w:rsidRDefault="00550C30" w:rsidP="00C20E5F">
      <w:pPr>
        <w:widowControl w:val="0"/>
        <w:spacing w:after="0" w:line="259" w:lineRule="auto"/>
        <w:jc w:val="both"/>
        <w:rPr>
          <w:rFonts w:asciiTheme="minorHAnsi" w:hAnsiTheme="minorHAnsi" w:cs="Times"/>
          <w:sz w:val="20"/>
          <w:szCs w:val="20"/>
        </w:rPr>
      </w:pPr>
      <w:r w:rsidRPr="0078303B">
        <w:rPr>
          <w:rFonts w:asciiTheme="minorHAnsi" w:hAnsiTheme="minorHAnsi" w:cs="Times"/>
          <w:sz w:val="20"/>
          <w:szCs w:val="20"/>
        </w:rPr>
        <w:t>Veileder</w:t>
      </w:r>
      <w:r w:rsidR="00DE7CE9" w:rsidRPr="0078303B">
        <w:rPr>
          <w:rFonts w:asciiTheme="minorHAnsi" w:hAnsiTheme="minorHAnsi" w:cs="Times"/>
          <w:sz w:val="20"/>
          <w:szCs w:val="20"/>
        </w:rPr>
        <w:t xml:space="preserve">/mentor (stryk det som ikke passer) </w:t>
      </w:r>
      <w:r w:rsidRPr="0078303B">
        <w:rPr>
          <w:rFonts w:asciiTheme="minorHAnsi" w:hAnsiTheme="minorHAnsi" w:cs="Times"/>
          <w:sz w:val="20"/>
          <w:szCs w:val="20"/>
        </w:rPr>
        <w:t>hos den eksterne part er:</w:t>
      </w:r>
    </w:p>
    <w:p w14:paraId="51602C0B" w14:textId="77777777" w:rsidR="00550C30" w:rsidRPr="0078303B" w:rsidRDefault="003736D8" w:rsidP="00C20E5F">
      <w:pPr>
        <w:widowControl w:val="0"/>
        <w:spacing w:after="0" w:line="259" w:lineRule="auto"/>
        <w:jc w:val="both"/>
        <w:rPr>
          <w:rFonts w:asciiTheme="minorHAnsi" w:hAnsiTheme="minorHAnsi" w:cs="Times"/>
          <w:sz w:val="20"/>
          <w:szCs w:val="20"/>
        </w:rPr>
      </w:pPr>
      <w:r w:rsidRPr="0078303B">
        <w:rPr>
          <w:rFonts w:asciiTheme="minorHAnsi" w:hAnsiTheme="minorHAnsi" w:cs="Times"/>
          <w:sz w:val="20"/>
          <w:szCs w:val="20"/>
        </w:rPr>
        <w:t xml:space="preserve">Stilling: </w:t>
      </w:r>
      <w:r w:rsidRPr="0078303B">
        <w:rPr>
          <w:rFonts w:asciiTheme="minorHAnsi" w:hAnsiTheme="minorHAnsi" w:cs="Times"/>
          <w:sz w:val="20"/>
          <w:szCs w:val="20"/>
        </w:rPr>
        <w:tab/>
      </w:r>
      <w:r w:rsidRPr="0078303B">
        <w:rPr>
          <w:rFonts w:asciiTheme="minorHAnsi" w:hAnsiTheme="minorHAnsi" w:cs="Times"/>
          <w:sz w:val="20"/>
          <w:szCs w:val="20"/>
        </w:rPr>
        <w:tab/>
        <w:t>________________________________________________________________</w:t>
      </w:r>
      <w:r w:rsidR="00E813D8" w:rsidRPr="0078303B">
        <w:rPr>
          <w:rFonts w:asciiTheme="minorHAnsi" w:hAnsiTheme="minorHAnsi" w:cs="Times"/>
          <w:sz w:val="20"/>
          <w:szCs w:val="20"/>
        </w:rPr>
        <w:t>_______</w:t>
      </w:r>
      <w:r w:rsidRPr="0078303B">
        <w:rPr>
          <w:rFonts w:asciiTheme="minorHAnsi" w:hAnsiTheme="minorHAnsi" w:cs="Times"/>
          <w:sz w:val="20"/>
          <w:szCs w:val="20"/>
        </w:rPr>
        <w:t>_____</w:t>
      </w:r>
    </w:p>
    <w:p w14:paraId="71867FA8" w14:textId="77777777" w:rsidR="00550C30" w:rsidRPr="0078303B" w:rsidRDefault="003736D8" w:rsidP="00C36E6F">
      <w:pPr>
        <w:widowControl w:val="0"/>
        <w:spacing w:after="120" w:line="259" w:lineRule="auto"/>
        <w:jc w:val="both"/>
        <w:rPr>
          <w:rFonts w:asciiTheme="minorHAnsi" w:hAnsiTheme="minorHAnsi" w:cs="Times"/>
          <w:sz w:val="20"/>
          <w:szCs w:val="20"/>
        </w:rPr>
      </w:pPr>
      <w:r w:rsidRPr="0078303B">
        <w:rPr>
          <w:rFonts w:asciiTheme="minorHAnsi" w:hAnsiTheme="minorHAnsi" w:cs="Times"/>
          <w:sz w:val="20"/>
          <w:szCs w:val="20"/>
        </w:rPr>
        <w:t xml:space="preserve">Navn: </w:t>
      </w:r>
      <w:r w:rsidRPr="0078303B">
        <w:rPr>
          <w:rFonts w:asciiTheme="minorHAnsi" w:hAnsiTheme="minorHAnsi" w:cs="Times"/>
          <w:sz w:val="20"/>
          <w:szCs w:val="20"/>
        </w:rPr>
        <w:tab/>
      </w:r>
      <w:r w:rsidRPr="0078303B">
        <w:rPr>
          <w:rFonts w:asciiTheme="minorHAnsi" w:hAnsiTheme="minorHAnsi" w:cs="Times"/>
          <w:sz w:val="20"/>
          <w:szCs w:val="20"/>
        </w:rPr>
        <w:tab/>
        <w:t>____________________________________________________________________</w:t>
      </w:r>
      <w:r w:rsidR="00E813D8" w:rsidRPr="0078303B">
        <w:rPr>
          <w:rFonts w:asciiTheme="minorHAnsi" w:hAnsiTheme="minorHAnsi" w:cs="Times"/>
          <w:sz w:val="20"/>
          <w:szCs w:val="20"/>
        </w:rPr>
        <w:t>_______</w:t>
      </w:r>
      <w:r w:rsidRPr="0078303B">
        <w:rPr>
          <w:rFonts w:asciiTheme="minorHAnsi" w:hAnsiTheme="minorHAnsi" w:cs="Times"/>
          <w:sz w:val="20"/>
          <w:szCs w:val="20"/>
        </w:rPr>
        <w:t>_</w:t>
      </w:r>
    </w:p>
    <w:p w14:paraId="4FDC3748" w14:textId="0AC630B4" w:rsidR="003736D8" w:rsidRPr="0078303B" w:rsidRDefault="00550C30" w:rsidP="00C36E6F">
      <w:pPr>
        <w:widowControl w:val="0"/>
        <w:spacing w:after="120" w:line="259" w:lineRule="auto"/>
        <w:jc w:val="both"/>
        <w:rPr>
          <w:rFonts w:asciiTheme="minorHAnsi" w:hAnsiTheme="minorHAnsi" w:cs="Times"/>
          <w:sz w:val="20"/>
          <w:szCs w:val="20"/>
        </w:rPr>
      </w:pPr>
      <w:r w:rsidRPr="0078303B">
        <w:rPr>
          <w:rFonts w:asciiTheme="minorHAnsi" w:hAnsiTheme="minorHAnsi" w:cs="Times"/>
          <w:sz w:val="20"/>
          <w:szCs w:val="20"/>
        </w:rPr>
        <w:t xml:space="preserve">Veiledere ved </w:t>
      </w:r>
      <w:r w:rsidR="00DE7CE9" w:rsidRPr="0078303B">
        <w:rPr>
          <w:rFonts w:asciiTheme="minorHAnsi" w:hAnsiTheme="minorHAnsi" w:cs="Times"/>
          <w:sz w:val="20"/>
          <w:szCs w:val="20"/>
        </w:rPr>
        <w:t>universitetet</w:t>
      </w:r>
      <w:r w:rsidR="00095E1C" w:rsidRPr="0078303B">
        <w:rPr>
          <w:rFonts w:asciiTheme="minorHAnsi" w:hAnsiTheme="minorHAnsi" w:cs="Times"/>
          <w:sz w:val="20"/>
          <w:szCs w:val="20"/>
        </w:rPr>
        <w:t xml:space="preserve"> og signaturer</w:t>
      </w:r>
      <w:r w:rsidR="00EC4739" w:rsidRPr="0078303B">
        <w:rPr>
          <w:rFonts w:asciiTheme="minorHAnsi" w:hAnsiTheme="minorHAnsi" w:cs="Times"/>
          <w:sz w:val="20"/>
          <w:szCs w:val="20"/>
        </w:rPr>
        <w:t>, se del B i avtalen.</w:t>
      </w:r>
    </w:p>
    <w:p w14:paraId="3C42F372" w14:textId="1EEDD89C" w:rsidR="00550C30" w:rsidRPr="0078303B" w:rsidRDefault="00550C30" w:rsidP="00C36E6F">
      <w:pPr>
        <w:widowControl w:val="0"/>
        <w:spacing w:after="120" w:line="259" w:lineRule="auto"/>
        <w:jc w:val="both"/>
        <w:rPr>
          <w:rFonts w:asciiTheme="minorHAnsi" w:hAnsiTheme="minorHAnsi" w:cs="Times"/>
          <w:sz w:val="20"/>
          <w:szCs w:val="20"/>
        </w:rPr>
      </w:pPr>
      <w:r w:rsidRPr="0078303B">
        <w:rPr>
          <w:rFonts w:asciiTheme="minorHAnsi" w:hAnsiTheme="minorHAnsi" w:cs="Times"/>
          <w:sz w:val="20"/>
          <w:szCs w:val="20"/>
        </w:rPr>
        <w:t xml:space="preserve">Kandidaten skal i løpet av utdanningsperioden oppholde seg minst ett år ved henholdsvis </w:t>
      </w:r>
      <w:r w:rsidR="00DE7CE9" w:rsidRPr="0078303B">
        <w:rPr>
          <w:rFonts w:asciiTheme="minorHAnsi" w:hAnsiTheme="minorHAnsi" w:cs="Times"/>
          <w:sz w:val="20"/>
          <w:szCs w:val="20"/>
        </w:rPr>
        <w:t>u</w:t>
      </w:r>
      <w:r w:rsidRPr="0078303B">
        <w:rPr>
          <w:rFonts w:asciiTheme="minorHAnsi" w:hAnsiTheme="minorHAnsi" w:cs="Times"/>
          <w:sz w:val="20"/>
          <w:szCs w:val="20"/>
        </w:rPr>
        <w:t>niversitetet og den</w:t>
      </w:r>
      <w:r w:rsidR="00DE7CE9" w:rsidRPr="0078303B">
        <w:rPr>
          <w:rFonts w:asciiTheme="minorHAnsi" w:hAnsiTheme="minorHAnsi" w:cs="Times"/>
          <w:sz w:val="20"/>
          <w:szCs w:val="20"/>
        </w:rPr>
        <w:t xml:space="preserve"> e</w:t>
      </w:r>
      <w:r w:rsidRPr="0078303B">
        <w:rPr>
          <w:rFonts w:asciiTheme="minorHAnsi" w:hAnsiTheme="minorHAnsi" w:cs="Times"/>
          <w:sz w:val="20"/>
          <w:szCs w:val="20"/>
        </w:rPr>
        <w:t>ksterne part. Dette behøver ikke gjøres sammenhengende og tiden fordeles etter hva som er mest</w:t>
      </w:r>
      <w:r w:rsidR="00DE7CE9" w:rsidRPr="0078303B">
        <w:rPr>
          <w:rFonts w:asciiTheme="minorHAnsi" w:hAnsiTheme="minorHAnsi" w:cs="Times"/>
          <w:sz w:val="20"/>
          <w:szCs w:val="20"/>
        </w:rPr>
        <w:t xml:space="preserve"> </w:t>
      </w:r>
      <w:r w:rsidRPr="0078303B">
        <w:rPr>
          <w:rFonts w:asciiTheme="minorHAnsi" w:hAnsiTheme="minorHAnsi" w:cs="Times"/>
          <w:sz w:val="20"/>
          <w:szCs w:val="20"/>
        </w:rPr>
        <w:t>hensiktsmessig for prosjektet.</w:t>
      </w:r>
    </w:p>
    <w:p w14:paraId="708AD73E" w14:textId="05098846" w:rsidR="00550C30" w:rsidRPr="0078303B" w:rsidRDefault="00550C30" w:rsidP="00C20E5F">
      <w:pPr>
        <w:widowControl w:val="0"/>
        <w:spacing w:after="0" w:line="259" w:lineRule="auto"/>
        <w:jc w:val="both"/>
        <w:rPr>
          <w:rFonts w:asciiTheme="minorHAnsi" w:hAnsiTheme="minorHAnsi" w:cs="Times"/>
          <w:i/>
          <w:iCs/>
          <w:sz w:val="20"/>
          <w:szCs w:val="20"/>
        </w:rPr>
      </w:pPr>
      <w:r w:rsidRPr="0078303B">
        <w:rPr>
          <w:rFonts w:asciiTheme="minorHAnsi" w:hAnsiTheme="minorHAnsi" w:cs="Times"/>
          <w:i/>
          <w:iCs/>
          <w:sz w:val="20"/>
          <w:szCs w:val="20"/>
        </w:rPr>
        <w:t>Organisering av kandidatens opphold</w:t>
      </w:r>
      <w:r w:rsidR="00C20E5F" w:rsidRPr="0078303B">
        <w:rPr>
          <w:rFonts w:asciiTheme="minorHAnsi" w:hAnsiTheme="minorHAnsi" w:cs="Times"/>
          <w:i/>
          <w:iCs/>
          <w:sz w:val="20"/>
          <w:szCs w:val="20"/>
        </w:rPr>
        <w:t xml:space="preserve"> (sted og antall måneder fordelt per år)</w:t>
      </w:r>
      <w:r w:rsidRPr="0078303B">
        <w:rPr>
          <w:rFonts w:asciiTheme="minorHAnsi" w:hAnsiTheme="minorHAnsi" w:cs="Times"/>
          <w:i/>
          <w:iCs/>
          <w:sz w:val="20"/>
          <w:szCs w:val="20"/>
        </w:rPr>
        <w:t>:</w:t>
      </w:r>
    </w:p>
    <w:p w14:paraId="19704968" w14:textId="77777777" w:rsidR="00550C30" w:rsidRPr="0078303B" w:rsidRDefault="00550C30" w:rsidP="00C36E6F">
      <w:pPr>
        <w:widowControl w:val="0"/>
        <w:spacing w:after="120" w:line="259" w:lineRule="auto"/>
        <w:jc w:val="both"/>
        <w:rPr>
          <w:rFonts w:asciiTheme="minorHAnsi" w:hAnsiTheme="minorHAnsi" w:cs="Times"/>
          <w:sz w:val="20"/>
          <w:szCs w:val="20"/>
        </w:rPr>
      </w:pPr>
      <w:r w:rsidRPr="0078303B">
        <w:rPr>
          <w:rFonts w:asciiTheme="minorHAnsi" w:hAnsiTheme="minorHAnsi" w:cs="Times"/>
          <w:sz w:val="20"/>
          <w:szCs w:val="20"/>
        </w:rPr>
        <w:t>År 1</w:t>
      </w:r>
      <w:r w:rsidR="008C78C8" w:rsidRPr="0078303B">
        <w:rPr>
          <w:rFonts w:asciiTheme="minorHAnsi" w:hAnsiTheme="minorHAnsi" w:cs="Times"/>
          <w:sz w:val="20"/>
          <w:szCs w:val="20"/>
        </w:rPr>
        <w:t>: ______________________________________________________________________________</w:t>
      </w:r>
      <w:r w:rsidR="00E813D8" w:rsidRPr="0078303B">
        <w:rPr>
          <w:rFonts w:asciiTheme="minorHAnsi" w:hAnsiTheme="minorHAnsi" w:cs="Times"/>
          <w:sz w:val="20"/>
          <w:szCs w:val="20"/>
        </w:rPr>
        <w:t>________</w:t>
      </w:r>
    </w:p>
    <w:p w14:paraId="03BCD335" w14:textId="77777777" w:rsidR="008C78C8" w:rsidRPr="0078303B" w:rsidRDefault="008C78C8" w:rsidP="00C36E6F">
      <w:pPr>
        <w:widowControl w:val="0"/>
        <w:spacing w:after="120" w:line="259" w:lineRule="auto"/>
        <w:jc w:val="both"/>
        <w:rPr>
          <w:rFonts w:asciiTheme="minorHAnsi" w:hAnsiTheme="minorHAnsi" w:cs="Times"/>
          <w:sz w:val="20"/>
          <w:szCs w:val="20"/>
        </w:rPr>
      </w:pPr>
      <w:r w:rsidRPr="0078303B">
        <w:rPr>
          <w:rFonts w:asciiTheme="minorHAnsi" w:hAnsiTheme="minorHAnsi" w:cs="Times"/>
          <w:sz w:val="20"/>
          <w:szCs w:val="20"/>
        </w:rPr>
        <w:t>År 2: _____________________________________________________________________________</w:t>
      </w:r>
      <w:r w:rsidR="00E813D8" w:rsidRPr="0078303B">
        <w:rPr>
          <w:rFonts w:asciiTheme="minorHAnsi" w:hAnsiTheme="minorHAnsi" w:cs="Times"/>
          <w:sz w:val="20"/>
          <w:szCs w:val="20"/>
        </w:rPr>
        <w:t>________</w:t>
      </w:r>
      <w:r w:rsidRPr="0078303B">
        <w:rPr>
          <w:rFonts w:asciiTheme="minorHAnsi" w:hAnsiTheme="minorHAnsi" w:cs="Times"/>
          <w:sz w:val="20"/>
          <w:szCs w:val="20"/>
        </w:rPr>
        <w:t>_</w:t>
      </w:r>
    </w:p>
    <w:p w14:paraId="7DFF431C" w14:textId="77777777" w:rsidR="008C78C8" w:rsidRPr="0078303B" w:rsidRDefault="008C78C8" w:rsidP="00C36E6F">
      <w:pPr>
        <w:widowControl w:val="0"/>
        <w:spacing w:after="120" w:line="259" w:lineRule="auto"/>
        <w:jc w:val="both"/>
        <w:rPr>
          <w:rFonts w:asciiTheme="minorHAnsi" w:hAnsiTheme="minorHAnsi" w:cs="Times"/>
          <w:sz w:val="20"/>
          <w:szCs w:val="20"/>
        </w:rPr>
      </w:pPr>
      <w:r w:rsidRPr="0078303B">
        <w:rPr>
          <w:rFonts w:asciiTheme="minorHAnsi" w:hAnsiTheme="minorHAnsi" w:cs="Times"/>
          <w:sz w:val="20"/>
          <w:szCs w:val="20"/>
        </w:rPr>
        <w:t>År 3: _____________________________________________________________________________</w:t>
      </w:r>
      <w:r w:rsidR="00E813D8" w:rsidRPr="0078303B">
        <w:rPr>
          <w:rFonts w:asciiTheme="minorHAnsi" w:hAnsiTheme="minorHAnsi" w:cs="Times"/>
          <w:sz w:val="20"/>
          <w:szCs w:val="20"/>
        </w:rPr>
        <w:t>________</w:t>
      </w:r>
      <w:r w:rsidRPr="0078303B">
        <w:rPr>
          <w:rFonts w:asciiTheme="minorHAnsi" w:hAnsiTheme="minorHAnsi" w:cs="Times"/>
          <w:sz w:val="20"/>
          <w:szCs w:val="20"/>
        </w:rPr>
        <w:t>_</w:t>
      </w:r>
    </w:p>
    <w:p w14:paraId="44BE857A" w14:textId="77777777" w:rsidR="008C78C8" w:rsidRPr="0078303B" w:rsidRDefault="008C78C8" w:rsidP="00C36E6F">
      <w:pPr>
        <w:widowControl w:val="0"/>
        <w:spacing w:after="120" w:line="259" w:lineRule="auto"/>
        <w:jc w:val="both"/>
        <w:rPr>
          <w:rFonts w:asciiTheme="minorHAnsi" w:hAnsiTheme="minorHAnsi" w:cs="Times"/>
          <w:sz w:val="20"/>
          <w:szCs w:val="20"/>
        </w:rPr>
      </w:pPr>
      <w:r w:rsidRPr="0078303B">
        <w:rPr>
          <w:rFonts w:asciiTheme="minorHAnsi" w:hAnsiTheme="minorHAnsi" w:cs="Times"/>
          <w:sz w:val="20"/>
          <w:szCs w:val="20"/>
        </w:rPr>
        <w:t>År 4: _____________________________________________________________________________</w:t>
      </w:r>
      <w:r w:rsidR="00E813D8" w:rsidRPr="0078303B">
        <w:rPr>
          <w:rFonts w:asciiTheme="minorHAnsi" w:hAnsiTheme="minorHAnsi" w:cs="Times"/>
          <w:sz w:val="20"/>
          <w:szCs w:val="20"/>
        </w:rPr>
        <w:t>________</w:t>
      </w:r>
      <w:r w:rsidRPr="0078303B">
        <w:rPr>
          <w:rFonts w:asciiTheme="minorHAnsi" w:hAnsiTheme="minorHAnsi" w:cs="Times"/>
          <w:sz w:val="20"/>
          <w:szCs w:val="20"/>
        </w:rPr>
        <w:t>_</w:t>
      </w:r>
    </w:p>
    <w:p w14:paraId="732FA6CD" w14:textId="0C1D13E9" w:rsidR="004070C6" w:rsidRPr="0078303B" w:rsidRDefault="00C20E5F" w:rsidP="00C20E5F">
      <w:pPr>
        <w:pStyle w:val="Overskrift3"/>
        <w:keepNext w:val="0"/>
        <w:keepLines w:val="0"/>
        <w:widowControl w:val="0"/>
        <w:spacing w:before="0" w:after="0" w:line="259" w:lineRule="auto"/>
        <w:rPr>
          <w:rFonts w:asciiTheme="minorHAnsi" w:hAnsiTheme="minorHAnsi"/>
        </w:rPr>
      </w:pPr>
      <w:bookmarkStart w:id="37" w:name="_Toc156468218"/>
      <w:r w:rsidRPr="0078303B">
        <w:rPr>
          <w:rFonts w:asciiTheme="minorHAnsi" w:hAnsiTheme="minorHAnsi"/>
        </w:rPr>
        <w:t>7</w:t>
      </w:r>
      <w:r w:rsidR="00C80ECF" w:rsidRPr="0078303B">
        <w:rPr>
          <w:rFonts w:asciiTheme="minorHAnsi" w:hAnsiTheme="minorHAnsi"/>
        </w:rPr>
        <w:t>.</w:t>
      </w:r>
      <w:r w:rsidR="00145065" w:rsidRPr="0078303B">
        <w:rPr>
          <w:rFonts w:asciiTheme="minorHAnsi" w:hAnsiTheme="minorHAnsi"/>
        </w:rPr>
        <w:t xml:space="preserve"> </w:t>
      </w:r>
      <w:r w:rsidR="00B00B02" w:rsidRPr="0078303B">
        <w:rPr>
          <w:rFonts w:asciiTheme="minorHAnsi" w:hAnsiTheme="minorHAnsi"/>
        </w:rPr>
        <w:t xml:space="preserve">Opphavs-, patent- og andre immaterielle rettigheter </w:t>
      </w:r>
      <w:r w:rsidR="004070C6" w:rsidRPr="0078303B">
        <w:rPr>
          <w:rFonts w:asciiTheme="minorHAnsi" w:hAnsiTheme="minorHAnsi"/>
        </w:rPr>
        <w:t>(IPR)</w:t>
      </w:r>
      <w:bookmarkEnd w:id="37"/>
    </w:p>
    <w:p w14:paraId="061F09D3" w14:textId="0FF6CEBD" w:rsidR="0061485E" w:rsidRPr="0078303B" w:rsidRDefault="0061485E" w:rsidP="00C36E6F">
      <w:pPr>
        <w:widowControl w:val="0"/>
        <w:spacing w:after="120" w:line="259" w:lineRule="auto"/>
        <w:jc w:val="both"/>
        <w:rPr>
          <w:rFonts w:asciiTheme="minorHAnsi" w:hAnsiTheme="minorHAnsi"/>
          <w:sz w:val="20"/>
        </w:rPr>
      </w:pPr>
      <w:r w:rsidRPr="0078303B">
        <w:rPr>
          <w:rFonts w:asciiTheme="minorHAnsi" w:hAnsiTheme="minorHAnsi"/>
          <w:sz w:val="20"/>
        </w:rPr>
        <w:t xml:space="preserve">Det som går fram i det følgende, kan ikke forstås i strid med åndsverkloven av </w:t>
      </w:r>
      <w:r w:rsidR="00AA326D" w:rsidRPr="0078303B">
        <w:rPr>
          <w:rFonts w:asciiTheme="minorHAnsi" w:hAnsiTheme="minorHAnsi"/>
          <w:sz w:val="20"/>
        </w:rPr>
        <w:t>15.06.18</w:t>
      </w:r>
      <w:r w:rsidRPr="0078303B">
        <w:rPr>
          <w:rFonts w:asciiTheme="minorHAnsi" w:hAnsiTheme="minorHAnsi"/>
          <w:sz w:val="20"/>
        </w:rPr>
        <w:t xml:space="preserve"> eller dens forskrifter.</w:t>
      </w:r>
    </w:p>
    <w:p w14:paraId="7FC1C2FB" w14:textId="0FD55842" w:rsidR="0061485E" w:rsidRPr="0078303B" w:rsidRDefault="0061485E" w:rsidP="00C20E5F">
      <w:pPr>
        <w:widowControl w:val="0"/>
        <w:spacing w:after="0" w:line="259" w:lineRule="auto"/>
        <w:jc w:val="both"/>
        <w:rPr>
          <w:rFonts w:asciiTheme="minorHAnsi" w:hAnsiTheme="minorHAnsi"/>
          <w:b/>
          <w:sz w:val="20"/>
        </w:rPr>
      </w:pPr>
      <w:r w:rsidRPr="0078303B">
        <w:rPr>
          <w:rFonts w:asciiTheme="minorHAnsi" w:hAnsiTheme="minorHAnsi"/>
          <w:b/>
          <w:sz w:val="20"/>
        </w:rPr>
        <w:t xml:space="preserve">Opphavsrett til </w:t>
      </w:r>
      <w:r w:rsidR="00787BD8">
        <w:rPr>
          <w:rFonts w:asciiTheme="minorHAnsi" w:hAnsiTheme="minorHAnsi"/>
          <w:b/>
          <w:sz w:val="20"/>
        </w:rPr>
        <w:t xml:space="preserve">doktorgradsavhandlingen </w:t>
      </w:r>
    </w:p>
    <w:p w14:paraId="47621763" w14:textId="566F2AD6" w:rsidR="00145065" w:rsidRPr="0078303B" w:rsidRDefault="00145065" w:rsidP="00C36E6F">
      <w:pPr>
        <w:widowControl w:val="0"/>
        <w:spacing w:after="120" w:line="259" w:lineRule="auto"/>
        <w:jc w:val="both"/>
        <w:rPr>
          <w:rFonts w:asciiTheme="minorHAnsi" w:hAnsiTheme="minorHAnsi"/>
          <w:sz w:val="20"/>
        </w:rPr>
      </w:pPr>
      <w:r w:rsidRPr="0078303B">
        <w:rPr>
          <w:rFonts w:asciiTheme="minorHAnsi" w:hAnsiTheme="minorHAnsi"/>
          <w:sz w:val="20"/>
        </w:rPr>
        <w:t>Dersom kandidate</w:t>
      </w:r>
      <w:r w:rsidR="001E497D" w:rsidRPr="0078303B">
        <w:rPr>
          <w:rFonts w:asciiTheme="minorHAnsi" w:hAnsiTheme="minorHAnsi"/>
          <w:sz w:val="20"/>
        </w:rPr>
        <w:t xml:space="preserve">n er eneforfatter av </w:t>
      </w:r>
      <w:r w:rsidR="00173DD9">
        <w:rPr>
          <w:rFonts w:asciiTheme="minorHAnsi" w:hAnsiTheme="minorHAnsi"/>
          <w:sz w:val="20"/>
        </w:rPr>
        <w:t>doktorgradsavhandlingen</w:t>
      </w:r>
      <w:r w:rsidR="001E497D" w:rsidRPr="0078303B">
        <w:rPr>
          <w:rFonts w:asciiTheme="minorHAnsi" w:hAnsiTheme="minorHAnsi"/>
          <w:sz w:val="20"/>
        </w:rPr>
        <w:t>,</w:t>
      </w:r>
      <w:r w:rsidRPr="0078303B">
        <w:rPr>
          <w:rFonts w:asciiTheme="minorHAnsi" w:hAnsiTheme="minorHAnsi"/>
          <w:sz w:val="20"/>
        </w:rPr>
        <w:t xml:space="preserve"> har vedkommende alene opphavsretten til verket. </w:t>
      </w:r>
    </w:p>
    <w:p w14:paraId="47FE8BBA" w14:textId="5045F528" w:rsidR="001B2A1C" w:rsidRPr="0078303B" w:rsidRDefault="001E497D" w:rsidP="00C36E6F">
      <w:pPr>
        <w:widowControl w:val="0"/>
        <w:spacing w:after="120" w:line="259" w:lineRule="auto"/>
        <w:jc w:val="both"/>
        <w:rPr>
          <w:rFonts w:asciiTheme="minorHAnsi" w:hAnsiTheme="minorHAnsi"/>
          <w:sz w:val="20"/>
        </w:rPr>
      </w:pPr>
      <w:r w:rsidRPr="0078303B">
        <w:rPr>
          <w:rFonts w:asciiTheme="minorHAnsi" w:hAnsiTheme="minorHAnsi"/>
          <w:sz w:val="20"/>
        </w:rPr>
        <w:t xml:space="preserve">Dersom </w:t>
      </w:r>
      <w:r w:rsidR="00173DD9">
        <w:rPr>
          <w:rFonts w:asciiTheme="minorHAnsi" w:hAnsiTheme="minorHAnsi"/>
          <w:sz w:val="20"/>
        </w:rPr>
        <w:t>doktorgradsavhandlingen</w:t>
      </w:r>
      <w:r w:rsidR="00145065" w:rsidRPr="0078303B">
        <w:rPr>
          <w:rFonts w:asciiTheme="minorHAnsi" w:hAnsiTheme="minorHAnsi"/>
          <w:sz w:val="20"/>
        </w:rPr>
        <w:t xml:space="preserve"> består av en artikkelsamling og et sammendrag, vil kandidaten alene ha opphavsretten til de deler som er resultatet av </w:t>
      </w:r>
      <w:r w:rsidR="0061485E" w:rsidRPr="0078303B">
        <w:rPr>
          <w:rFonts w:asciiTheme="minorHAnsi" w:hAnsiTheme="minorHAnsi"/>
          <w:sz w:val="20"/>
        </w:rPr>
        <w:t>vedkommendes</w:t>
      </w:r>
      <w:r w:rsidR="00145065" w:rsidRPr="0078303B">
        <w:rPr>
          <w:rFonts w:asciiTheme="minorHAnsi" w:hAnsiTheme="minorHAnsi"/>
          <w:sz w:val="20"/>
        </w:rPr>
        <w:t xml:space="preserve"> selvstendig</w:t>
      </w:r>
      <w:r w:rsidR="00EC127E" w:rsidRPr="0078303B">
        <w:rPr>
          <w:rFonts w:asciiTheme="minorHAnsi" w:hAnsiTheme="minorHAnsi"/>
          <w:sz w:val="20"/>
        </w:rPr>
        <w:t>e</w:t>
      </w:r>
      <w:r w:rsidR="00145065" w:rsidRPr="0078303B">
        <w:rPr>
          <w:rFonts w:asciiTheme="minorHAnsi" w:hAnsiTheme="minorHAnsi"/>
          <w:sz w:val="20"/>
        </w:rPr>
        <w:t xml:space="preserve"> skapende innsats.</w:t>
      </w:r>
      <w:r w:rsidR="00EC4739" w:rsidRPr="0078303B">
        <w:rPr>
          <w:rFonts w:asciiTheme="minorHAnsi" w:hAnsiTheme="minorHAnsi"/>
          <w:sz w:val="20"/>
        </w:rPr>
        <w:t xml:space="preserve"> </w:t>
      </w:r>
      <w:r w:rsidR="00145065" w:rsidRPr="0078303B">
        <w:rPr>
          <w:rFonts w:asciiTheme="minorHAnsi" w:hAnsiTheme="minorHAnsi"/>
          <w:sz w:val="20"/>
        </w:rPr>
        <w:t xml:space="preserve">Artikler skrevet av flere uten at det er mulig å skille den enkeltes bidrag ut som eget verk, vil være fellesverk. For slike artikler har forfatterne i fellesskap opphavsrett. </w:t>
      </w:r>
    </w:p>
    <w:p w14:paraId="2A3D03D2" w14:textId="77777777" w:rsidR="0061485E" w:rsidRPr="0078303B" w:rsidRDefault="0061485E" w:rsidP="00C20E5F">
      <w:pPr>
        <w:widowControl w:val="0"/>
        <w:spacing w:after="0" w:line="259" w:lineRule="auto"/>
        <w:jc w:val="both"/>
        <w:rPr>
          <w:rFonts w:asciiTheme="minorHAnsi" w:hAnsiTheme="minorHAnsi"/>
          <w:b/>
          <w:sz w:val="20"/>
        </w:rPr>
      </w:pPr>
      <w:r w:rsidRPr="0078303B">
        <w:rPr>
          <w:rFonts w:asciiTheme="minorHAnsi" w:hAnsiTheme="minorHAnsi"/>
          <w:b/>
          <w:sz w:val="20"/>
        </w:rPr>
        <w:t>Bruk av avhandling i undervisnings- og forskervirksomhet</w:t>
      </w:r>
    </w:p>
    <w:p w14:paraId="01C865AF" w14:textId="77777777" w:rsidR="00145065" w:rsidRPr="0078303B" w:rsidRDefault="00145065" w:rsidP="00C36E6F">
      <w:pPr>
        <w:widowControl w:val="0"/>
        <w:spacing w:after="120" w:line="259" w:lineRule="auto"/>
        <w:jc w:val="both"/>
        <w:rPr>
          <w:rFonts w:asciiTheme="minorHAnsi" w:hAnsiTheme="minorHAnsi"/>
          <w:sz w:val="20"/>
        </w:rPr>
      </w:pPr>
      <w:r w:rsidRPr="0078303B">
        <w:rPr>
          <w:rFonts w:asciiTheme="minorHAnsi" w:hAnsiTheme="minorHAnsi"/>
          <w:sz w:val="20"/>
        </w:rPr>
        <w:t xml:space="preserve">De deler av doktorgradsavhandlingen som kandidaten alene har opphavsrett til, samt andre faglitterære verk som er resultat av arbeidet med avhandlingen og som kandidaten alene har opphavsrett til, kan vederlagsfritt benyttes ved fremstilling av kopier </w:t>
      </w:r>
      <w:r w:rsidR="0061485E" w:rsidRPr="0078303B">
        <w:rPr>
          <w:rFonts w:asciiTheme="minorHAnsi" w:hAnsiTheme="minorHAnsi"/>
          <w:sz w:val="20"/>
        </w:rPr>
        <w:t xml:space="preserve">(digitalt og/eller papir) </w:t>
      </w:r>
      <w:r w:rsidRPr="0078303B">
        <w:rPr>
          <w:rFonts w:asciiTheme="minorHAnsi" w:hAnsiTheme="minorHAnsi"/>
          <w:sz w:val="20"/>
        </w:rPr>
        <w:t xml:space="preserve">til bruk i den eksterne parts virksomhet. Det samme skal gjelde fremføring av verkene for den eksterne parts ansatte (og eventuelt studenter, hvis den eksterne part er en undervisningsinstitusjon) i forbindelse med den eksterne parts vanlige virksomhet. Ved slik bruk av kandidatens publiserte avhandling skal kandidaten navngis slik lovgivning og god skikk tilsier. </w:t>
      </w:r>
    </w:p>
    <w:p w14:paraId="75C46DD0" w14:textId="3C842279" w:rsidR="00346EF6" w:rsidRPr="0078303B" w:rsidRDefault="00346EF6" w:rsidP="00C36E6F">
      <w:pPr>
        <w:widowControl w:val="0"/>
        <w:spacing w:after="120" w:line="259" w:lineRule="auto"/>
        <w:jc w:val="both"/>
        <w:rPr>
          <w:rFonts w:asciiTheme="minorHAnsi" w:hAnsiTheme="minorHAnsi"/>
          <w:sz w:val="20"/>
        </w:rPr>
      </w:pPr>
      <w:r w:rsidRPr="0078303B">
        <w:rPr>
          <w:rFonts w:asciiTheme="minorHAnsi" w:hAnsiTheme="minorHAnsi"/>
          <w:sz w:val="20"/>
        </w:rPr>
        <w:lastRenderedPageBreak/>
        <w:t xml:space="preserve">Universitetet har i henhold til avtale med kandidaten rett til vederlagsfri utnyttelse av </w:t>
      </w:r>
      <w:r w:rsidR="001036BE">
        <w:rPr>
          <w:rFonts w:asciiTheme="minorHAnsi" w:hAnsiTheme="minorHAnsi"/>
          <w:sz w:val="20"/>
        </w:rPr>
        <w:t>doktorgradsavhandlingen</w:t>
      </w:r>
      <w:r w:rsidRPr="0078303B">
        <w:rPr>
          <w:rFonts w:asciiTheme="minorHAnsi" w:hAnsiTheme="minorHAnsi"/>
          <w:sz w:val="20"/>
        </w:rPr>
        <w:t xml:space="preserve"> til undervisnings- og forskningsvirksomhet, jf.</w:t>
      </w:r>
      <w:r w:rsidR="003C3EB3" w:rsidRPr="0078303B">
        <w:rPr>
          <w:rFonts w:asciiTheme="minorHAnsi" w:hAnsiTheme="minorHAnsi"/>
          <w:sz w:val="20"/>
        </w:rPr>
        <w:t xml:space="preserve"> avtalens</w:t>
      </w:r>
      <w:r w:rsidRPr="0078303B">
        <w:rPr>
          <w:rFonts w:asciiTheme="minorHAnsi" w:hAnsiTheme="minorHAnsi"/>
          <w:sz w:val="20"/>
        </w:rPr>
        <w:t xml:space="preserve"> </w:t>
      </w:r>
      <w:r w:rsidR="003C3EB3" w:rsidRPr="0078303B">
        <w:rPr>
          <w:rFonts w:asciiTheme="minorHAnsi" w:hAnsiTheme="minorHAnsi"/>
          <w:sz w:val="20"/>
        </w:rPr>
        <w:t>d</w:t>
      </w:r>
      <w:r w:rsidRPr="0078303B">
        <w:rPr>
          <w:rFonts w:asciiTheme="minorHAnsi" w:hAnsiTheme="minorHAnsi"/>
          <w:sz w:val="20"/>
        </w:rPr>
        <w:t xml:space="preserve">el A punkt </w:t>
      </w:r>
      <w:r w:rsidR="003C3EB3" w:rsidRPr="0078303B">
        <w:rPr>
          <w:rFonts w:asciiTheme="minorHAnsi" w:hAnsiTheme="minorHAnsi"/>
          <w:sz w:val="20"/>
        </w:rPr>
        <w:t>7</w:t>
      </w:r>
      <w:r w:rsidRPr="0078303B">
        <w:rPr>
          <w:rFonts w:asciiTheme="minorHAnsi" w:hAnsiTheme="minorHAnsi"/>
          <w:sz w:val="20"/>
        </w:rPr>
        <w:t>.</w:t>
      </w:r>
    </w:p>
    <w:p w14:paraId="49DFDDA3" w14:textId="5D408A98" w:rsidR="00644C1D" w:rsidRPr="0078303B" w:rsidRDefault="00644C1D" w:rsidP="00C20E5F">
      <w:pPr>
        <w:widowControl w:val="0"/>
        <w:spacing w:after="0" w:line="259" w:lineRule="auto"/>
        <w:jc w:val="both"/>
        <w:rPr>
          <w:rFonts w:asciiTheme="minorHAnsi" w:hAnsiTheme="minorHAnsi"/>
          <w:b/>
          <w:sz w:val="20"/>
        </w:rPr>
      </w:pPr>
      <w:r w:rsidRPr="0078303B">
        <w:rPr>
          <w:rFonts w:asciiTheme="minorHAnsi" w:hAnsiTheme="minorHAnsi"/>
          <w:b/>
          <w:sz w:val="20"/>
        </w:rPr>
        <w:t>Meldeplikt for patenterbare oppfinnelser</w:t>
      </w:r>
      <w:r w:rsidR="00932320" w:rsidRPr="0078303B">
        <w:rPr>
          <w:rFonts w:asciiTheme="minorHAnsi" w:hAnsiTheme="minorHAnsi"/>
          <w:b/>
          <w:sz w:val="20"/>
        </w:rPr>
        <w:t xml:space="preserve"> og retten til resultat fra prosjektet</w:t>
      </w:r>
    </w:p>
    <w:p w14:paraId="29846119" w14:textId="0A65DF96" w:rsidR="007A2B03" w:rsidRPr="0078303B" w:rsidRDefault="00EC4739" w:rsidP="00C36E6F">
      <w:pPr>
        <w:widowControl w:val="0"/>
        <w:spacing w:after="120" w:line="259" w:lineRule="auto"/>
        <w:jc w:val="both"/>
        <w:rPr>
          <w:rFonts w:asciiTheme="minorHAnsi" w:hAnsiTheme="minorHAnsi"/>
          <w:sz w:val="20"/>
          <w:szCs w:val="22"/>
        </w:rPr>
      </w:pPr>
      <w:r w:rsidRPr="0078303B">
        <w:rPr>
          <w:rFonts w:asciiTheme="minorHAnsi" w:hAnsiTheme="minorHAnsi"/>
          <w:sz w:val="20"/>
          <w:szCs w:val="22"/>
        </w:rPr>
        <w:t>Dersom</w:t>
      </w:r>
      <w:r w:rsidR="001E497D" w:rsidRPr="0078303B">
        <w:rPr>
          <w:rFonts w:asciiTheme="minorHAnsi" w:hAnsiTheme="minorHAnsi"/>
          <w:sz w:val="20"/>
          <w:szCs w:val="22"/>
        </w:rPr>
        <w:t xml:space="preserve"> </w:t>
      </w:r>
      <w:r w:rsidR="0056010B" w:rsidRPr="0078303B">
        <w:rPr>
          <w:rFonts w:asciiTheme="minorHAnsi" w:hAnsiTheme="minorHAnsi"/>
          <w:sz w:val="20"/>
          <w:szCs w:val="22"/>
        </w:rPr>
        <w:t xml:space="preserve">kandidaten </w:t>
      </w:r>
      <w:r w:rsidR="002E20F8" w:rsidRPr="0078303B">
        <w:rPr>
          <w:rFonts w:asciiTheme="minorHAnsi" w:hAnsiTheme="minorHAnsi"/>
          <w:sz w:val="20"/>
          <w:szCs w:val="22"/>
        </w:rPr>
        <w:t xml:space="preserve">under utførelsen av avhandlingen gjør en patenterbar oppfinnelse, skal skriftlig melding om oppfinnelsen gis, uten unødig opphold, til den av partene kandidaten har inngått </w:t>
      </w:r>
      <w:r w:rsidR="00152BA0" w:rsidRPr="0078303B">
        <w:rPr>
          <w:rFonts w:asciiTheme="minorHAnsi" w:hAnsiTheme="minorHAnsi"/>
          <w:sz w:val="20"/>
          <w:szCs w:val="22"/>
        </w:rPr>
        <w:t>ansettelse</w:t>
      </w:r>
      <w:r w:rsidR="00711A7C" w:rsidRPr="0078303B">
        <w:rPr>
          <w:rFonts w:asciiTheme="minorHAnsi" w:hAnsiTheme="minorHAnsi"/>
          <w:sz w:val="20"/>
          <w:szCs w:val="22"/>
        </w:rPr>
        <w:t>savtale med, i samsvar med L</w:t>
      </w:r>
      <w:r w:rsidR="002E20F8" w:rsidRPr="0078303B">
        <w:rPr>
          <w:rFonts w:asciiTheme="minorHAnsi" w:hAnsiTheme="minorHAnsi"/>
          <w:sz w:val="20"/>
          <w:szCs w:val="22"/>
        </w:rPr>
        <w:t>ov om retten til oppfinnelser som er gj</w:t>
      </w:r>
      <w:r w:rsidR="001E497D" w:rsidRPr="0078303B">
        <w:rPr>
          <w:rFonts w:asciiTheme="minorHAnsi" w:hAnsiTheme="minorHAnsi"/>
          <w:sz w:val="20"/>
          <w:szCs w:val="22"/>
        </w:rPr>
        <w:t>ort av arbeidstakere</w:t>
      </w:r>
      <w:r w:rsidR="00AD7C05" w:rsidRPr="0078303B">
        <w:rPr>
          <w:rFonts w:asciiTheme="minorHAnsi" w:hAnsiTheme="minorHAnsi"/>
          <w:sz w:val="20"/>
          <w:szCs w:val="22"/>
        </w:rPr>
        <w:t>,</w:t>
      </w:r>
      <w:r w:rsidR="001E497D" w:rsidRPr="0078303B">
        <w:rPr>
          <w:rFonts w:asciiTheme="minorHAnsi" w:hAnsiTheme="minorHAnsi"/>
          <w:sz w:val="20"/>
          <w:szCs w:val="22"/>
        </w:rPr>
        <w:t xml:space="preserve"> av 17.04.</w:t>
      </w:r>
      <w:r w:rsidR="002E20F8" w:rsidRPr="0078303B">
        <w:rPr>
          <w:rFonts w:asciiTheme="minorHAnsi" w:hAnsiTheme="minorHAnsi"/>
          <w:sz w:val="20"/>
          <w:szCs w:val="22"/>
        </w:rPr>
        <w:t>70 § 5. Den andre institusjonsparten skal ha kopi til orientering.</w:t>
      </w:r>
    </w:p>
    <w:p w14:paraId="3EA8FE1C" w14:textId="1377A197" w:rsidR="00932320" w:rsidRPr="0078303B" w:rsidRDefault="00932320" w:rsidP="00C36E6F">
      <w:pPr>
        <w:widowControl w:val="0"/>
        <w:spacing w:after="120" w:line="259" w:lineRule="auto"/>
        <w:jc w:val="both"/>
        <w:rPr>
          <w:rFonts w:asciiTheme="minorHAnsi" w:hAnsiTheme="minorHAnsi" w:cstheme="minorHAnsi"/>
          <w:sz w:val="20"/>
          <w:szCs w:val="20"/>
        </w:rPr>
      </w:pPr>
      <w:r w:rsidRPr="0078303B">
        <w:rPr>
          <w:rFonts w:asciiTheme="minorHAnsi" w:hAnsiTheme="minorHAnsi" w:cstheme="minorHAnsi"/>
          <w:sz w:val="20"/>
          <w:szCs w:val="20"/>
        </w:rPr>
        <w:t xml:space="preserve">Fakultetet har rett til vederlagsfri utnyttelse av forskningsresultat i forsknings- og undervisningsøyemed. </w:t>
      </w:r>
      <w:r w:rsidR="00282F02" w:rsidRPr="0078303B">
        <w:rPr>
          <w:rFonts w:asciiTheme="minorHAnsi" w:hAnsiTheme="minorHAnsi" w:cstheme="minorHAnsi"/>
          <w:sz w:val="20"/>
          <w:szCs w:val="20"/>
        </w:rPr>
        <w:t>For øvrig</w:t>
      </w:r>
      <w:r w:rsidR="00282F02">
        <w:rPr>
          <w:rFonts w:asciiTheme="minorHAnsi" w:hAnsiTheme="minorHAnsi" w:cstheme="minorHAnsi"/>
          <w:sz w:val="20"/>
          <w:szCs w:val="20"/>
        </w:rPr>
        <w:t xml:space="preserve"> </w:t>
      </w:r>
      <w:r w:rsidRPr="0078303B">
        <w:rPr>
          <w:rFonts w:asciiTheme="minorHAnsi" w:hAnsiTheme="minorHAnsi" w:cstheme="minorHAnsi"/>
          <w:sz w:val="20"/>
          <w:szCs w:val="20"/>
        </w:rPr>
        <w:t>kan partene, på forhånd eller på annen måte, avtale å overdra rettighetene til kommersiell utnytting av oppfinnelsen til ekstern part. Slik avtale skal arkiveres sammen med avtalen her</w:t>
      </w:r>
      <w:r w:rsidR="00AA326D" w:rsidRPr="0078303B">
        <w:rPr>
          <w:rFonts w:asciiTheme="minorHAnsi" w:hAnsiTheme="minorHAnsi" w:cstheme="minorHAnsi"/>
          <w:sz w:val="20"/>
          <w:szCs w:val="20"/>
        </w:rPr>
        <w:t>.</w:t>
      </w:r>
    </w:p>
    <w:p w14:paraId="292E3753" w14:textId="77777777" w:rsidR="00711A7C" w:rsidRPr="0078303B" w:rsidRDefault="00711A7C" w:rsidP="00C20E5F">
      <w:pPr>
        <w:widowControl w:val="0"/>
        <w:spacing w:after="0" w:line="259" w:lineRule="auto"/>
        <w:jc w:val="both"/>
        <w:rPr>
          <w:rFonts w:asciiTheme="minorHAnsi" w:hAnsiTheme="minorHAnsi"/>
          <w:b/>
          <w:sz w:val="20"/>
          <w:szCs w:val="22"/>
        </w:rPr>
      </w:pPr>
      <w:r w:rsidRPr="0078303B">
        <w:rPr>
          <w:rFonts w:asciiTheme="minorHAnsi" w:hAnsiTheme="minorHAnsi"/>
          <w:b/>
          <w:sz w:val="20"/>
          <w:szCs w:val="22"/>
        </w:rPr>
        <w:t>Kreditering ved publisering</w:t>
      </w:r>
    </w:p>
    <w:p w14:paraId="6D0D3122" w14:textId="4A41D872" w:rsidR="00711A7C" w:rsidRPr="0078303B" w:rsidRDefault="00711A7C" w:rsidP="00C36E6F">
      <w:pPr>
        <w:widowControl w:val="0"/>
        <w:spacing w:after="120" w:line="259" w:lineRule="auto"/>
        <w:jc w:val="both"/>
        <w:rPr>
          <w:rFonts w:asciiTheme="minorHAnsi" w:hAnsiTheme="minorHAnsi"/>
          <w:sz w:val="20"/>
          <w:szCs w:val="22"/>
        </w:rPr>
      </w:pPr>
      <w:r w:rsidRPr="0078303B">
        <w:rPr>
          <w:rFonts w:asciiTheme="minorHAnsi" w:hAnsiTheme="minorHAnsi"/>
          <w:sz w:val="20"/>
          <w:szCs w:val="22"/>
        </w:rPr>
        <w:t>Ved offentliggjøring eller publisering av avhandlingen skal Nord universitetet</w:t>
      </w:r>
      <w:r w:rsidR="00932320" w:rsidRPr="0078303B">
        <w:rPr>
          <w:rFonts w:asciiTheme="minorHAnsi" w:hAnsiTheme="minorHAnsi"/>
          <w:sz w:val="20"/>
          <w:szCs w:val="22"/>
        </w:rPr>
        <w:t xml:space="preserve"> og fakultetet</w:t>
      </w:r>
      <w:r w:rsidRPr="0078303B">
        <w:rPr>
          <w:rFonts w:asciiTheme="minorHAnsi" w:hAnsiTheme="minorHAnsi"/>
          <w:sz w:val="20"/>
          <w:szCs w:val="22"/>
        </w:rPr>
        <w:t xml:space="preserve"> krediteres dersom universitetet har gitt et nødvendig og vesentlig bidrag til eller grunnlag for kandidatens medvirkning til det offentliggjorte eller publiserte arbeidet. Det samme gjelder for ekstern part, dersom også denne har gitt et nødvendig og vesentlig bidrag. Normalt vil både kandidatens arbeidsgiver og den gradsgivende institusjonen anses å ha gitt slikt nødvendig og vesentlig bidrag.</w:t>
      </w:r>
    </w:p>
    <w:p w14:paraId="09CDA15B" w14:textId="4D7A7A2F" w:rsidR="00862AC2" w:rsidRPr="0078303B" w:rsidRDefault="00CB4537" w:rsidP="00C36E6F">
      <w:pPr>
        <w:widowControl w:val="0"/>
        <w:spacing w:after="120" w:line="259" w:lineRule="auto"/>
        <w:jc w:val="both"/>
        <w:rPr>
          <w:rFonts w:asciiTheme="minorHAnsi" w:hAnsiTheme="minorHAnsi"/>
          <w:sz w:val="20"/>
          <w:szCs w:val="22"/>
        </w:rPr>
      </w:pPr>
      <w:r w:rsidRPr="0078303B">
        <w:rPr>
          <w:rFonts w:asciiTheme="minorHAnsi" w:hAnsiTheme="minorHAnsi"/>
          <w:sz w:val="20"/>
          <w:szCs w:val="22"/>
        </w:rPr>
        <w:t>D</w:t>
      </w:r>
      <w:r w:rsidR="00711A7C" w:rsidRPr="0078303B">
        <w:rPr>
          <w:rFonts w:asciiTheme="minorHAnsi" w:hAnsiTheme="minorHAnsi"/>
          <w:sz w:val="20"/>
          <w:szCs w:val="22"/>
        </w:rPr>
        <w:t>et</w:t>
      </w:r>
      <w:r w:rsidR="004A33CD" w:rsidRPr="0078303B">
        <w:rPr>
          <w:rFonts w:asciiTheme="minorHAnsi" w:hAnsiTheme="minorHAnsi"/>
          <w:sz w:val="20"/>
          <w:szCs w:val="22"/>
        </w:rPr>
        <w:t xml:space="preserve"> vises</w:t>
      </w:r>
      <w:r w:rsidR="00711A7C" w:rsidRPr="0078303B">
        <w:rPr>
          <w:rFonts w:asciiTheme="minorHAnsi" w:hAnsiTheme="minorHAnsi"/>
          <w:sz w:val="20"/>
          <w:szCs w:val="22"/>
        </w:rPr>
        <w:t xml:space="preserve"> til </w:t>
      </w:r>
      <w:hyperlink r:id="rId12" w:history="1">
        <w:r w:rsidR="00181AD3" w:rsidRPr="00882621">
          <w:rPr>
            <w:rStyle w:val="Hyperkobling"/>
            <w:rFonts w:asciiTheme="minorHAnsi" w:hAnsiTheme="minorHAnsi"/>
            <w:sz w:val="20"/>
            <w:szCs w:val="22"/>
          </w:rPr>
          <w:t>Det nasjonale publiseringsutvalget</w:t>
        </w:r>
      </w:hyperlink>
      <w:r w:rsidR="00181AD3" w:rsidRPr="0078303B">
        <w:rPr>
          <w:rFonts w:asciiTheme="minorHAnsi" w:hAnsiTheme="minorHAnsi"/>
          <w:sz w:val="20"/>
          <w:szCs w:val="22"/>
        </w:rPr>
        <w:t xml:space="preserve"> </w:t>
      </w:r>
      <w:r w:rsidR="00711A7C" w:rsidRPr="0078303B">
        <w:rPr>
          <w:rFonts w:asciiTheme="minorHAnsi" w:hAnsiTheme="minorHAnsi"/>
          <w:sz w:val="20"/>
          <w:szCs w:val="22"/>
        </w:rPr>
        <w:t>for kreditering av vitenskapelige publikasjoner til institusjoner. Avvik fra plikten til kreditering kan gjøres i samsvar med retningslinjer for kreditering.</w:t>
      </w:r>
    </w:p>
    <w:p w14:paraId="784913A3" w14:textId="77777777" w:rsidR="0020354B" w:rsidRPr="0078303B" w:rsidRDefault="0020354B" w:rsidP="002060C3">
      <w:pPr>
        <w:widowControl w:val="0"/>
        <w:spacing w:after="0" w:line="259" w:lineRule="auto"/>
        <w:jc w:val="both"/>
        <w:rPr>
          <w:rFonts w:asciiTheme="minorHAnsi" w:hAnsiTheme="minorHAnsi" w:cs="Times"/>
          <w:sz w:val="20"/>
          <w:szCs w:val="22"/>
        </w:rPr>
      </w:pPr>
      <w:r w:rsidRPr="0078303B">
        <w:rPr>
          <w:rFonts w:asciiTheme="minorHAnsi" w:hAnsiTheme="minorHAnsi"/>
          <w:b/>
          <w:sz w:val="20"/>
        </w:rPr>
        <w:t>Offentliggjøring og publisering</w:t>
      </w:r>
    </w:p>
    <w:p w14:paraId="1872AE8C" w14:textId="315F23D1" w:rsidR="00BA7941" w:rsidRPr="0078303B" w:rsidRDefault="00145065" w:rsidP="00C36E6F">
      <w:pPr>
        <w:widowControl w:val="0"/>
        <w:spacing w:after="120" w:line="259" w:lineRule="auto"/>
        <w:jc w:val="both"/>
        <w:rPr>
          <w:rFonts w:asciiTheme="minorHAnsi" w:hAnsiTheme="minorHAnsi" w:cs="Times"/>
          <w:sz w:val="20"/>
          <w:szCs w:val="22"/>
        </w:rPr>
      </w:pPr>
      <w:r w:rsidRPr="0078303B">
        <w:rPr>
          <w:rFonts w:asciiTheme="minorHAnsi" w:hAnsiTheme="minorHAnsi" w:cs="Times"/>
          <w:sz w:val="20"/>
          <w:szCs w:val="22"/>
        </w:rPr>
        <w:t xml:space="preserve">Det kan ikke legges restriksjoner på offentliggjøring og publisering av en doktorgradsavhandling, med unntak for en på forhånd avtalt utsettelse av datoen for offentliggjørelse/publisering </w:t>
      </w:r>
      <w:r w:rsidR="002060C3" w:rsidRPr="0078303B">
        <w:rPr>
          <w:rFonts w:asciiTheme="minorHAnsi" w:hAnsiTheme="minorHAnsi" w:cs="Times"/>
          <w:sz w:val="20"/>
          <w:szCs w:val="22"/>
        </w:rPr>
        <w:t xml:space="preserve">(embargo) </w:t>
      </w:r>
      <w:r w:rsidRPr="0078303B">
        <w:rPr>
          <w:rFonts w:asciiTheme="minorHAnsi" w:hAnsiTheme="minorHAnsi" w:cs="Times"/>
          <w:sz w:val="20"/>
          <w:szCs w:val="22"/>
        </w:rPr>
        <w:t xml:space="preserve">slik at </w:t>
      </w:r>
      <w:r w:rsidR="00035484" w:rsidRPr="0078303B">
        <w:rPr>
          <w:rFonts w:asciiTheme="minorHAnsi" w:hAnsiTheme="minorHAnsi" w:cs="Times"/>
          <w:bCs/>
          <w:sz w:val="20"/>
          <w:szCs w:val="22"/>
        </w:rPr>
        <w:t xml:space="preserve">ekstern </w:t>
      </w:r>
      <w:r w:rsidRPr="0078303B">
        <w:rPr>
          <w:rFonts w:asciiTheme="minorHAnsi" w:hAnsiTheme="minorHAnsi" w:cs="Times"/>
          <w:bCs/>
          <w:sz w:val="20"/>
          <w:szCs w:val="22"/>
        </w:rPr>
        <w:t>part</w:t>
      </w:r>
      <w:r w:rsidRPr="0078303B">
        <w:rPr>
          <w:rFonts w:asciiTheme="minorHAnsi" w:hAnsiTheme="minorHAnsi" w:cs="Times"/>
          <w:b/>
          <w:bCs/>
          <w:sz w:val="20"/>
          <w:szCs w:val="22"/>
        </w:rPr>
        <w:t xml:space="preserve"> </w:t>
      </w:r>
      <w:r w:rsidRPr="0078303B">
        <w:rPr>
          <w:rFonts w:asciiTheme="minorHAnsi" w:hAnsiTheme="minorHAnsi" w:cs="Times"/>
          <w:sz w:val="20"/>
          <w:szCs w:val="22"/>
        </w:rPr>
        <w:t xml:space="preserve">kan ta stilling til patentering/kommersialisering. </w:t>
      </w:r>
      <w:r w:rsidRPr="0078303B">
        <w:rPr>
          <w:rFonts w:asciiTheme="minorHAnsi" w:hAnsiTheme="minorHAnsi" w:cs="Times"/>
          <w:bCs/>
          <w:sz w:val="20"/>
          <w:szCs w:val="22"/>
        </w:rPr>
        <w:t>Ekstern part</w:t>
      </w:r>
      <w:r w:rsidRPr="0078303B">
        <w:rPr>
          <w:rFonts w:asciiTheme="minorHAnsi" w:hAnsiTheme="minorHAnsi" w:cs="Times"/>
          <w:b/>
          <w:bCs/>
          <w:sz w:val="20"/>
          <w:szCs w:val="22"/>
        </w:rPr>
        <w:t xml:space="preserve"> </w:t>
      </w:r>
      <w:r w:rsidRPr="0078303B">
        <w:rPr>
          <w:rFonts w:asciiTheme="minorHAnsi" w:hAnsiTheme="minorHAnsi" w:cs="Times"/>
          <w:sz w:val="20"/>
          <w:szCs w:val="22"/>
        </w:rPr>
        <w:t>kan ikke stille vilkår om at hele eller deler av doktorgrads</w:t>
      </w:r>
      <w:r w:rsidR="00F87A6A" w:rsidRPr="0078303B">
        <w:rPr>
          <w:rFonts w:asciiTheme="minorHAnsi" w:hAnsiTheme="minorHAnsi" w:cs="Times"/>
          <w:sz w:val="20"/>
          <w:szCs w:val="22"/>
        </w:rPr>
        <w:t>-</w:t>
      </w:r>
      <w:r w:rsidRPr="0078303B">
        <w:rPr>
          <w:rFonts w:asciiTheme="minorHAnsi" w:hAnsiTheme="minorHAnsi" w:cs="Times"/>
          <w:sz w:val="20"/>
          <w:szCs w:val="22"/>
        </w:rPr>
        <w:t>avhandlingen ikke skal kunne offentliggjøres eller publiseres.</w:t>
      </w:r>
    </w:p>
    <w:p w14:paraId="452137C9" w14:textId="7435ED34" w:rsidR="00550C30" w:rsidRPr="0078303B" w:rsidRDefault="00243159" w:rsidP="002060C3">
      <w:pPr>
        <w:pStyle w:val="Overskrift3"/>
        <w:spacing w:before="0" w:after="0" w:line="259" w:lineRule="auto"/>
        <w:rPr>
          <w:rFonts w:asciiTheme="minorHAnsi" w:hAnsiTheme="minorHAnsi"/>
        </w:rPr>
      </w:pPr>
      <w:bookmarkStart w:id="38" w:name="_Toc156468219"/>
      <w:r w:rsidRPr="0078303B">
        <w:rPr>
          <w:rFonts w:asciiTheme="minorHAnsi" w:hAnsiTheme="minorHAnsi"/>
        </w:rPr>
        <w:t>8</w:t>
      </w:r>
      <w:r w:rsidR="00550C30" w:rsidRPr="0078303B">
        <w:rPr>
          <w:rFonts w:asciiTheme="minorHAnsi" w:hAnsiTheme="minorHAnsi"/>
        </w:rPr>
        <w:t xml:space="preserve">. </w:t>
      </w:r>
      <w:r w:rsidR="00965F76" w:rsidRPr="0078303B">
        <w:rPr>
          <w:rFonts w:asciiTheme="minorHAnsi" w:hAnsiTheme="minorHAnsi"/>
        </w:rPr>
        <w:t>Forholdet til eventuelle andre avtaler</w:t>
      </w:r>
      <w:bookmarkEnd w:id="38"/>
    </w:p>
    <w:p w14:paraId="2665F6B5" w14:textId="3E1EC019" w:rsidR="00550C30" w:rsidRPr="0078303B" w:rsidRDefault="00550C30" w:rsidP="00C36E6F">
      <w:pPr>
        <w:widowControl w:val="0"/>
        <w:spacing w:after="120" w:line="259" w:lineRule="auto"/>
        <w:jc w:val="both"/>
        <w:rPr>
          <w:rFonts w:asciiTheme="minorHAnsi" w:hAnsiTheme="minorHAnsi"/>
          <w:sz w:val="20"/>
          <w:szCs w:val="22"/>
        </w:rPr>
      </w:pPr>
      <w:r w:rsidRPr="0078303B">
        <w:rPr>
          <w:rFonts w:asciiTheme="minorHAnsi" w:hAnsiTheme="minorHAnsi"/>
          <w:sz w:val="20"/>
          <w:szCs w:val="22"/>
        </w:rPr>
        <w:t xml:space="preserve">Dersom det foreligger </w:t>
      </w:r>
      <w:r w:rsidR="003E3974" w:rsidRPr="0078303B">
        <w:rPr>
          <w:rFonts w:asciiTheme="minorHAnsi" w:hAnsiTheme="minorHAnsi"/>
          <w:sz w:val="20"/>
          <w:szCs w:val="22"/>
        </w:rPr>
        <w:t xml:space="preserve">en egen </w:t>
      </w:r>
      <w:r w:rsidRPr="0078303B">
        <w:rPr>
          <w:rFonts w:asciiTheme="minorHAnsi" w:hAnsiTheme="minorHAnsi"/>
          <w:sz w:val="20"/>
          <w:szCs w:val="22"/>
        </w:rPr>
        <w:t>rammeavtale</w:t>
      </w:r>
      <w:r w:rsidR="00AA3D02" w:rsidRPr="0078303B">
        <w:rPr>
          <w:rFonts w:asciiTheme="minorHAnsi" w:hAnsiTheme="minorHAnsi"/>
          <w:sz w:val="20"/>
          <w:szCs w:val="22"/>
        </w:rPr>
        <w:t xml:space="preserve"> (prosjektrelatert samarbeidsavtale, </w:t>
      </w:r>
      <w:proofErr w:type="spellStart"/>
      <w:r w:rsidR="00AA3D02" w:rsidRPr="0078303B">
        <w:rPr>
          <w:rFonts w:asciiTheme="minorHAnsi" w:hAnsiTheme="minorHAnsi"/>
          <w:sz w:val="20"/>
          <w:szCs w:val="22"/>
        </w:rPr>
        <w:t>konsortieavtale</w:t>
      </w:r>
      <w:proofErr w:type="spellEnd"/>
      <w:r w:rsidR="00AA3D02" w:rsidRPr="0078303B">
        <w:rPr>
          <w:rFonts w:asciiTheme="minorHAnsi" w:hAnsiTheme="minorHAnsi"/>
          <w:sz w:val="20"/>
          <w:szCs w:val="22"/>
        </w:rPr>
        <w:t>, cotutelle-avtale</w:t>
      </w:r>
      <w:r w:rsidR="005D7D0B" w:rsidRPr="0078303B">
        <w:rPr>
          <w:rFonts w:asciiTheme="minorHAnsi" w:hAnsiTheme="minorHAnsi"/>
          <w:sz w:val="20"/>
          <w:szCs w:val="22"/>
        </w:rPr>
        <w:t xml:space="preserve"> og </w:t>
      </w:r>
      <w:r w:rsidR="00587A48" w:rsidRPr="0078303B">
        <w:rPr>
          <w:rFonts w:asciiTheme="minorHAnsi" w:hAnsiTheme="minorHAnsi"/>
          <w:sz w:val="20"/>
          <w:szCs w:val="22"/>
        </w:rPr>
        <w:t>lignende) mellom</w:t>
      </w:r>
      <w:r w:rsidRPr="0078303B">
        <w:rPr>
          <w:rFonts w:asciiTheme="minorHAnsi" w:hAnsiTheme="minorHAnsi"/>
          <w:sz w:val="20"/>
          <w:szCs w:val="22"/>
        </w:rPr>
        <w:t xml:space="preserve"> </w:t>
      </w:r>
      <w:r w:rsidR="004816D7" w:rsidRPr="0078303B">
        <w:rPr>
          <w:rFonts w:asciiTheme="minorHAnsi" w:hAnsiTheme="minorHAnsi"/>
          <w:sz w:val="20"/>
          <w:szCs w:val="22"/>
        </w:rPr>
        <w:t>Nord universitet</w:t>
      </w:r>
      <w:r w:rsidRPr="0078303B">
        <w:rPr>
          <w:rFonts w:asciiTheme="minorHAnsi" w:hAnsiTheme="minorHAnsi"/>
          <w:sz w:val="20"/>
          <w:szCs w:val="22"/>
        </w:rPr>
        <w:t xml:space="preserve"> og ekstern part, skal rammeavtalen gjøres kjent for kandidaten og </w:t>
      </w:r>
      <w:r w:rsidR="00BD0027" w:rsidRPr="0078303B">
        <w:rPr>
          <w:rFonts w:asciiTheme="minorHAnsi" w:hAnsiTheme="minorHAnsi"/>
          <w:sz w:val="20"/>
          <w:szCs w:val="22"/>
        </w:rPr>
        <w:t xml:space="preserve">eventuelt </w:t>
      </w:r>
      <w:r w:rsidRPr="0078303B">
        <w:rPr>
          <w:rFonts w:asciiTheme="minorHAnsi" w:hAnsiTheme="minorHAnsi"/>
          <w:sz w:val="20"/>
          <w:szCs w:val="22"/>
        </w:rPr>
        <w:t xml:space="preserve">vedlegges </w:t>
      </w:r>
      <w:r w:rsidR="00A863FC" w:rsidRPr="0078303B">
        <w:rPr>
          <w:rFonts w:asciiTheme="minorHAnsi" w:hAnsiTheme="minorHAnsi"/>
          <w:sz w:val="20"/>
          <w:szCs w:val="22"/>
        </w:rPr>
        <w:t xml:space="preserve">denne </w:t>
      </w:r>
      <w:r w:rsidR="00D43DF3" w:rsidRPr="0078303B">
        <w:rPr>
          <w:rFonts w:asciiTheme="minorHAnsi" w:hAnsiTheme="minorHAnsi"/>
          <w:sz w:val="20"/>
          <w:szCs w:val="22"/>
        </w:rPr>
        <w:t>opptaks</w:t>
      </w:r>
      <w:r w:rsidRPr="0078303B">
        <w:rPr>
          <w:rFonts w:asciiTheme="minorHAnsi" w:hAnsiTheme="minorHAnsi"/>
          <w:sz w:val="20"/>
          <w:szCs w:val="22"/>
        </w:rPr>
        <w:t>avtalen</w:t>
      </w:r>
      <w:r w:rsidR="00BD0027" w:rsidRPr="0078303B">
        <w:rPr>
          <w:rFonts w:asciiTheme="minorHAnsi" w:hAnsiTheme="minorHAnsi"/>
          <w:sz w:val="20"/>
          <w:szCs w:val="22"/>
        </w:rPr>
        <w:t xml:space="preserve"> dersom det er relevant</w:t>
      </w:r>
      <w:r w:rsidRPr="0078303B">
        <w:rPr>
          <w:rFonts w:asciiTheme="minorHAnsi" w:hAnsiTheme="minorHAnsi"/>
          <w:sz w:val="20"/>
          <w:szCs w:val="22"/>
        </w:rPr>
        <w:t>. Hvis</w:t>
      </w:r>
      <w:r w:rsidR="00CB4537" w:rsidRPr="0078303B">
        <w:rPr>
          <w:rFonts w:asciiTheme="minorHAnsi" w:hAnsiTheme="minorHAnsi"/>
          <w:sz w:val="20"/>
          <w:szCs w:val="22"/>
        </w:rPr>
        <w:t xml:space="preserve"> </w:t>
      </w:r>
      <w:r w:rsidRPr="0078303B">
        <w:rPr>
          <w:rFonts w:asciiTheme="minorHAnsi" w:hAnsiTheme="minorHAnsi"/>
          <w:sz w:val="20"/>
          <w:szCs w:val="22"/>
        </w:rPr>
        <w:t>det er motstrid mellom det som er avtalt i rammeavtalen og denne avtalen, skal rammeavtalen gå foran.</w:t>
      </w:r>
    </w:p>
    <w:p w14:paraId="5C822874" w14:textId="4F096802" w:rsidR="00145065" w:rsidRPr="0078303B" w:rsidRDefault="00243159" w:rsidP="002060C3">
      <w:pPr>
        <w:pStyle w:val="Overskrift3"/>
        <w:keepNext w:val="0"/>
        <w:keepLines w:val="0"/>
        <w:widowControl w:val="0"/>
        <w:spacing w:before="0" w:after="0" w:line="259" w:lineRule="auto"/>
        <w:rPr>
          <w:rFonts w:asciiTheme="minorHAnsi" w:hAnsiTheme="minorHAnsi"/>
        </w:rPr>
      </w:pPr>
      <w:bookmarkStart w:id="39" w:name="_Toc156468220"/>
      <w:r w:rsidRPr="0078303B">
        <w:rPr>
          <w:rFonts w:asciiTheme="minorHAnsi" w:hAnsiTheme="minorHAnsi"/>
        </w:rPr>
        <w:t>9</w:t>
      </w:r>
      <w:r w:rsidR="00C80ECF" w:rsidRPr="0078303B">
        <w:rPr>
          <w:rFonts w:asciiTheme="minorHAnsi" w:hAnsiTheme="minorHAnsi"/>
        </w:rPr>
        <w:t>.</w:t>
      </w:r>
      <w:r w:rsidR="00145065" w:rsidRPr="0078303B">
        <w:rPr>
          <w:rFonts w:asciiTheme="minorHAnsi" w:hAnsiTheme="minorHAnsi"/>
        </w:rPr>
        <w:t xml:space="preserve"> </w:t>
      </w:r>
      <w:r w:rsidR="00965F76" w:rsidRPr="0078303B">
        <w:rPr>
          <w:rFonts w:asciiTheme="minorHAnsi" w:hAnsiTheme="minorHAnsi"/>
        </w:rPr>
        <w:t>Avsluttende bestemmelser</w:t>
      </w:r>
      <w:bookmarkEnd w:id="39"/>
      <w:r w:rsidR="00965F76" w:rsidRPr="0078303B">
        <w:rPr>
          <w:rFonts w:asciiTheme="minorHAnsi" w:hAnsiTheme="minorHAnsi"/>
        </w:rPr>
        <w:t xml:space="preserve"> </w:t>
      </w:r>
    </w:p>
    <w:p w14:paraId="0856C69B" w14:textId="77777777" w:rsidR="00F76E82" w:rsidRPr="0078303B" w:rsidRDefault="00145065" w:rsidP="00C36E6F">
      <w:pPr>
        <w:widowControl w:val="0"/>
        <w:spacing w:after="120" w:line="259" w:lineRule="auto"/>
        <w:jc w:val="both"/>
        <w:rPr>
          <w:rFonts w:asciiTheme="minorHAnsi" w:hAnsiTheme="minorHAnsi"/>
          <w:sz w:val="20"/>
        </w:rPr>
      </w:pPr>
      <w:r w:rsidRPr="0078303B">
        <w:rPr>
          <w:rFonts w:asciiTheme="minorHAnsi" w:hAnsiTheme="minorHAnsi"/>
          <w:sz w:val="20"/>
        </w:rPr>
        <w:t>Partene kan ved skriftlig tilleggsavtale foreta endringer eller tilføyelser i denne avtale. Tvist om forståelsen av denne avtale skal søkes løst ved forhandlinger.</w:t>
      </w:r>
    </w:p>
    <w:p w14:paraId="020C21C0" w14:textId="0A722E59" w:rsidR="00BA7941" w:rsidRPr="0078303B" w:rsidRDefault="00BA7941" w:rsidP="002060C3">
      <w:pPr>
        <w:pStyle w:val="Overskrift3"/>
        <w:spacing w:before="0" w:after="0" w:line="259" w:lineRule="auto"/>
        <w:rPr>
          <w:rFonts w:asciiTheme="minorHAnsi" w:hAnsiTheme="minorHAnsi" w:cstheme="minorHAnsi"/>
        </w:rPr>
      </w:pPr>
      <w:bookmarkStart w:id="40" w:name="_Toc156468221"/>
      <w:r w:rsidRPr="0078303B">
        <w:rPr>
          <w:rFonts w:asciiTheme="minorHAnsi" w:hAnsiTheme="minorHAnsi" w:cstheme="minorHAnsi"/>
        </w:rPr>
        <w:t>1</w:t>
      </w:r>
      <w:r w:rsidR="00243159" w:rsidRPr="0078303B">
        <w:rPr>
          <w:rFonts w:asciiTheme="minorHAnsi" w:hAnsiTheme="minorHAnsi" w:cstheme="minorHAnsi"/>
        </w:rPr>
        <w:t>0</w:t>
      </w:r>
      <w:r w:rsidRPr="0078303B">
        <w:rPr>
          <w:rFonts w:asciiTheme="minorHAnsi" w:hAnsiTheme="minorHAnsi" w:cstheme="minorHAnsi"/>
        </w:rPr>
        <w:t xml:space="preserve">. </w:t>
      </w:r>
      <w:r w:rsidR="00965F76" w:rsidRPr="0078303B">
        <w:rPr>
          <w:rFonts w:asciiTheme="minorHAnsi" w:hAnsiTheme="minorHAnsi" w:cstheme="minorHAnsi"/>
        </w:rPr>
        <w:t>Signaturer</w:t>
      </w:r>
      <w:bookmarkEnd w:id="40"/>
    </w:p>
    <w:p w14:paraId="084B1E9A" w14:textId="77777777" w:rsidR="00EB65D4" w:rsidRPr="0078303B" w:rsidRDefault="00EB65D4" w:rsidP="002060C3">
      <w:pPr>
        <w:widowControl w:val="0"/>
        <w:spacing w:after="0" w:line="259" w:lineRule="auto"/>
        <w:jc w:val="both"/>
        <w:rPr>
          <w:rFonts w:asciiTheme="minorHAnsi" w:hAnsiTheme="minorHAnsi"/>
        </w:rPr>
      </w:pPr>
      <w:r w:rsidRPr="0078303B">
        <w:rPr>
          <w:rFonts w:asciiTheme="minorHAnsi" w:hAnsiTheme="minorHAnsi"/>
        </w:rPr>
        <w:t>_________________</w:t>
      </w:r>
      <w:r w:rsidRPr="0078303B">
        <w:rPr>
          <w:rFonts w:asciiTheme="minorHAnsi" w:hAnsiTheme="minorHAnsi"/>
        </w:rPr>
        <w:tab/>
        <w:t>_______________________________________________________________</w:t>
      </w:r>
    </w:p>
    <w:p w14:paraId="44E1BD88" w14:textId="6F587BE0" w:rsidR="00EB65D4" w:rsidRPr="0078303B" w:rsidRDefault="00EB65D4" w:rsidP="002060C3">
      <w:pPr>
        <w:widowControl w:val="0"/>
        <w:spacing w:after="0" w:line="259" w:lineRule="auto"/>
        <w:jc w:val="both"/>
        <w:rPr>
          <w:rFonts w:asciiTheme="minorHAnsi" w:hAnsiTheme="minorHAnsi"/>
          <w:sz w:val="16"/>
        </w:rPr>
      </w:pPr>
      <w:r w:rsidRPr="0078303B">
        <w:rPr>
          <w:rFonts w:asciiTheme="minorHAnsi" w:hAnsiTheme="minorHAnsi"/>
          <w:sz w:val="16"/>
        </w:rPr>
        <w:t>Sted, dato</w:t>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t xml:space="preserve">Underskrift </w:t>
      </w:r>
      <w:r w:rsidR="00610D35">
        <w:rPr>
          <w:rFonts w:asciiTheme="minorHAnsi" w:hAnsiTheme="minorHAnsi"/>
          <w:sz w:val="16"/>
        </w:rPr>
        <w:t>doktorgradskandidat</w:t>
      </w:r>
    </w:p>
    <w:p w14:paraId="432D5A4E" w14:textId="77777777" w:rsidR="00EB65D4" w:rsidRPr="0078303B" w:rsidRDefault="00EB65D4" w:rsidP="002060C3">
      <w:pPr>
        <w:widowControl w:val="0"/>
        <w:spacing w:after="0" w:line="259" w:lineRule="auto"/>
        <w:jc w:val="both"/>
        <w:rPr>
          <w:rFonts w:asciiTheme="minorHAnsi" w:hAnsiTheme="minorHAnsi"/>
        </w:rPr>
      </w:pPr>
      <w:r w:rsidRPr="0078303B">
        <w:rPr>
          <w:rFonts w:asciiTheme="minorHAnsi" w:hAnsiTheme="minorHAnsi"/>
        </w:rPr>
        <w:t>_________________</w:t>
      </w:r>
      <w:r w:rsidRPr="0078303B">
        <w:rPr>
          <w:rFonts w:asciiTheme="minorHAnsi" w:hAnsiTheme="minorHAnsi"/>
        </w:rPr>
        <w:tab/>
        <w:t>_______________________________________________________________</w:t>
      </w:r>
    </w:p>
    <w:p w14:paraId="3DEE3834" w14:textId="77777777" w:rsidR="00EB65D4" w:rsidRPr="0078303B" w:rsidRDefault="00EB65D4" w:rsidP="002060C3">
      <w:pPr>
        <w:widowControl w:val="0"/>
        <w:spacing w:after="0" w:line="259" w:lineRule="auto"/>
        <w:jc w:val="both"/>
        <w:rPr>
          <w:rFonts w:asciiTheme="minorHAnsi" w:hAnsiTheme="minorHAnsi"/>
          <w:sz w:val="16"/>
        </w:rPr>
      </w:pPr>
      <w:r w:rsidRPr="0078303B">
        <w:rPr>
          <w:rFonts w:asciiTheme="minorHAnsi" w:hAnsiTheme="minorHAnsi"/>
          <w:sz w:val="16"/>
        </w:rPr>
        <w:t>Sted, dato</w:t>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t>Underskrift ekstern part</w:t>
      </w:r>
    </w:p>
    <w:p w14:paraId="3121F5BC" w14:textId="77777777" w:rsidR="00EB65D4" w:rsidRPr="0078303B" w:rsidRDefault="00EB65D4" w:rsidP="002060C3">
      <w:pPr>
        <w:widowControl w:val="0"/>
        <w:spacing w:after="0" w:line="259" w:lineRule="auto"/>
        <w:jc w:val="both"/>
        <w:rPr>
          <w:rFonts w:asciiTheme="minorHAnsi" w:hAnsiTheme="minorHAnsi"/>
        </w:rPr>
      </w:pPr>
      <w:r w:rsidRPr="0078303B">
        <w:rPr>
          <w:rFonts w:asciiTheme="minorHAnsi" w:hAnsiTheme="minorHAnsi"/>
        </w:rPr>
        <w:t>_________________</w:t>
      </w:r>
      <w:r w:rsidRPr="0078303B">
        <w:rPr>
          <w:rFonts w:asciiTheme="minorHAnsi" w:hAnsiTheme="minorHAnsi"/>
        </w:rPr>
        <w:tab/>
        <w:t>_______________________________________________________________</w:t>
      </w:r>
    </w:p>
    <w:p w14:paraId="7EDCF3E0" w14:textId="1A19B388" w:rsidR="007A4F01" w:rsidRPr="0078303B" w:rsidRDefault="00EB65D4" w:rsidP="00C36E6F">
      <w:pPr>
        <w:widowControl w:val="0"/>
        <w:spacing w:after="120" w:line="259" w:lineRule="auto"/>
        <w:jc w:val="both"/>
        <w:rPr>
          <w:rFonts w:asciiTheme="minorHAnsi" w:hAnsiTheme="minorHAnsi"/>
          <w:sz w:val="16"/>
        </w:rPr>
      </w:pPr>
      <w:r w:rsidRPr="0078303B">
        <w:rPr>
          <w:rFonts w:asciiTheme="minorHAnsi" w:hAnsiTheme="minorHAnsi"/>
          <w:sz w:val="16"/>
        </w:rPr>
        <w:t>Sted, dato</w:t>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r>
      <w:r w:rsidRPr="0078303B">
        <w:rPr>
          <w:rFonts w:asciiTheme="minorHAnsi" w:hAnsiTheme="minorHAnsi"/>
          <w:sz w:val="16"/>
        </w:rPr>
        <w:tab/>
        <w:t xml:space="preserve">Underskrift </w:t>
      </w:r>
      <w:r w:rsidR="00932320" w:rsidRPr="0078303B">
        <w:rPr>
          <w:rFonts w:asciiTheme="minorHAnsi" w:hAnsiTheme="minorHAnsi"/>
          <w:sz w:val="16"/>
        </w:rPr>
        <w:t>fakultetet (</w:t>
      </w:r>
      <w:r w:rsidRPr="0078303B">
        <w:rPr>
          <w:rFonts w:asciiTheme="minorHAnsi" w:hAnsiTheme="minorHAnsi"/>
          <w:sz w:val="16"/>
        </w:rPr>
        <w:t>dekan</w:t>
      </w:r>
      <w:r w:rsidR="00932320" w:rsidRPr="0078303B">
        <w:rPr>
          <w:rFonts w:asciiTheme="minorHAnsi" w:hAnsiTheme="minorHAnsi"/>
          <w:sz w:val="16"/>
        </w:rPr>
        <w:t>)</w:t>
      </w:r>
    </w:p>
    <w:p w14:paraId="5F24CB96" w14:textId="3DF5D9D0" w:rsidR="007A4F01" w:rsidRPr="0078303B" w:rsidRDefault="007A4F01" w:rsidP="00C36E6F">
      <w:pPr>
        <w:spacing w:after="120" w:line="259" w:lineRule="auto"/>
        <w:rPr>
          <w:rFonts w:asciiTheme="minorHAnsi" w:hAnsiTheme="minorHAnsi"/>
          <w:sz w:val="16"/>
        </w:rPr>
      </w:pPr>
    </w:p>
    <w:p w14:paraId="782705DB" w14:textId="77777777" w:rsidR="00EC4739" w:rsidRPr="0078303B" w:rsidRDefault="00EC4739" w:rsidP="00C36E6F">
      <w:pPr>
        <w:spacing w:after="120" w:line="259" w:lineRule="auto"/>
        <w:rPr>
          <w:rFonts w:asciiTheme="minorHAnsi" w:hAnsiTheme="minorHAnsi"/>
          <w:b/>
          <w:bCs/>
          <w:sz w:val="20"/>
          <w:szCs w:val="28"/>
        </w:rPr>
      </w:pPr>
      <w:r w:rsidRPr="0078303B">
        <w:rPr>
          <w:rFonts w:asciiTheme="minorHAnsi" w:hAnsiTheme="minorHAnsi"/>
          <w:b/>
          <w:bCs/>
          <w:sz w:val="20"/>
          <w:szCs w:val="28"/>
        </w:rPr>
        <w:t xml:space="preserve">ENDRINGER AV AVTALEN, DEL C </w:t>
      </w:r>
    </w:p>
    <w:p w14:paraId="5E7F6199" w14:textId="0D8F2AB1" w:rsidR="00EC4739" w:rsidRPr="0078303B" w:rsidRDefault="00EC4739" w:rsidP="00C36E6F">
      <w:pPr>
        <w:spacing w:after="120" w:line="259" w:lineRule="auto"/>
        <w:rPr>
          <w:rFonts w:asciiTheme="minorHAnsi" w:hAnsiTheme="minorHAnsi"/>
          <w:sz w:val="20"/>
          <w:szCs w:val="28"/>
        </w:rPr>
      </w:pPr>
      <w:r w:rsidRPr="0078303B">
        <w:rPr>
          <w:rFonts w:asciiTheme="minorHAnsi" w:hAnsiTheme="minorHAnsi"/>
          <w:sz w:val="20"/>
          <w:szCs w:val="28"/>
        </w:rPr>
        <w:t xml:space="preserve">Følgende endringer er tatt inn i avtalen: __________________________________________________________________________________ __________________________________________________________________________________ __________________________________________________________________________________ </w:t>
      </w:r>
    </w:p>
    <w:p w14:paraId="7058DB38" w14:textId="77777777" w:rsidR="00104C5D" w:rsidRDefault="00104C5D" w:rsidP="00C36E6F">
      <w:pPr>
        <w:spacing w:after="120" w:line="259" w:lineRule="auto"/>
        <w:rPr>
          <w:rFonts w:asciiTheme="minorHAnsi" w:hAnsiTheme="minorHAnsi"/>
          <w:sz w:val="20"/>
          <w:szCs w:val="28"/>
        </w:rPr>
      </w:pPr>
    </w:p>
    <w:p w14:paraId="09462E11" w14:textId="23F55F8C" w:rsidR="00224EDA" w:rsidRDefault="00224EDA" w:rsidP="004A50ED">
      <w:pPr>
        <w:spacing w:after="120" w:line="259" w:lineRule="auto"/>
        <w:rPr>
          <w:rFonts w:asciiTheme="minorHAnsi" w:hAnsiTheme="minorHAnsi"/>
          <w:sz w:val="20"/>
          <w:szCs w:val="28"/>
        </w:rPr>
      </w:pPr>
      <w:r>
        <w:rPr>
          <w:rFonts w:asciiTheme="minorHAnsi" w:hAnsiTheme="minorHAnsi"/>
          <w:sz w:val="20"/>
          <w:szCs w:val="28"/>
        </w:rPr>
        <w:br w:type="page"/>
      </w:r>
    </w:p>
    <w:p w14:paraId="73A5B6CD" w14:textId="77777777" w:rsidR="00224EDA" w:rsidRDefault="00224EDA" w:rsidP="004A50ED">
      <w:pPr>
        <w:spacing w:after="120" w:line="259" w:lineRule="auto"/>
        <w:rPr>
          <w:rFonts w:asciiTheme="minorHAnsi" w:hAnsiTheme="minorHAnsi"/>
          <w:sz w:val="20"/>
          <w:szCs w:val="28"/>
        </w:rPr>
        <w:sectPr w:rsidR="00224EDA" w:rsidSect="00D14DC4">
          <w:headerReference w:type="default" r:id="rId13"/>
          <w:pgSz w:w="11907" w:h="16839" w:code="9"/>
          <w:pgMar w:top="851" w:right="1418" w:bottom="1418" w:left="1418" w:header="709" w:footer="709" w:gutter="0"/>
          <w:pgNumType w:fmt="numberInDash" w:start="1"/>
          <w:cols w:space="708"/>
          <w:noEndnote/>
          <w:docGrid w:linePitch="326"/>
        </w:sectPr>
      </w:pPr>
    </w:p>
    <w:p w14:paraId="175F3E73" w14:textId="77777777" w:rsidR="00EC4739" w:rsidRPr="0078303B" w:rsidRDefault="00EC4739" w:rsidP="004A50ED">
      <w:pPr>
        <w:spacing w:after="120" w:line="259" w:lineRule="auto"/>
        <w:rPr>
          <w:rFonts w:asciiTheme="minorHAnsi" w:hAnsiTheme="minorHAnsi"/>
          <w:sz w:val="20"/>
          <w:szCs w:val="28"/>
        </w:rPr>
      </w:pPr>
    </w:p>
    <w:p w14:paraId="6E801823" w14:textId="3970B008" w:rsidR="00C30046" w:rsidRPr="0078303B" w:rsidRDefault="00BF4126" w:rsidP="00A02808">
      <w:pPr>
        <w:pStyle w:val="Overskrift2"/>
        <w:spacing w:before="0" w:after="0" w:line="259" w:lineRule="auto"/>
        <w:rPr>
          <w:rFonts w:ascii="Calibri" w:hAnsi="Calibri" w:cs="Calibri"/>
          <w:color w:val="365F91" w:themeColor="accent1" w:themeShade="BF"/>
        </w:rPr>
      </w:pPr>
      <w:bookmarkStart w:id="41" w:name="_Toc156468222"/>
      <w:r w:rsidRPr="0078303B">
        <w:rPr>
          <w:rFonts w:ascii="Calibri" w:hAnsi="Calibri" w:cs="Calibri"/>
          <w:color w:val="365F91" w:themeColor="accent1" w:themeShade="BF"/>
        </w:rPr>
        <w:t>VEILEDER</w:t>
      </w:r>
      <w:r>
        <w:rPr>
          <w:rFonts w:ascii="Calibri" w:hAnsi="Calibri" w:cs="Calibri"/>
          <w:color w:val="365F91" w:themeColor="accent1" w:themeShade="BF"/>
        </w:rPr>
        <w:t xml:space="preserve"> TIL </w:t>
      </w:r>
      <w:r w:rsidRPr="0078303B">
        <w:rPr>
          <w:rFonts w:ascii="Calibri" w:hAnsi="Calibri" w:cs="Calibri"/>
          <w:color w:val="365F91" w:themeColor="accent1" w:themeShade="BF"/>
        </w:rPr>
        <w:t xml:space="preserve">AVTALE VED OPPTAK TIL </w:t>
      </w:r>
      <w:r>
        <w:rPr>
          <w:rFonts w:ascii="Calibri" w:hAnsi="Calibri" w:cs="Calibri"/>
          <w:color w:val="365F91" w:themeColor="accent1" w:themeShade="BF"/>
        </w:rPr>
        <w:t>DOKTORGRADSUTDANNING</w:t>
      </w:r>
      <w:r w:rsidRPr="0078303B">
        <w:rPr>
          <w:rFonts w:ascii="Calibri" w:hAnsi="Calibri" w:cs="Calibri"/>
          <w:color w:val="365F91" w:themeColor="accent1" w:themeShade="BF"/>
        </w:rPr>
        <w:t xml:space="preserve"> (PH.D.)</w:t>
      </w:r>
      <w:bookmarkEnd w:id="41"/>
      <w:r w:rsidRPr="0078303B">
        <w:rPr>
          <w:rFonts w:ascii="Calibri" w:hAnsi="Calibri" w:cs="Calibri"/>
          <w:color w:val="365F91" w:themeColor="accent1" w:themeShade="BF"/>
        </w:rPr>
        <w:t xml:space="preserve"> </w:t>
      </w:r>
    </w:p>
    <w:p w14:paraId="4BCF685B" w14:textId="33EFA668" w:rsidR="00AF40E3" w:rsidRPr="0078303B" w:rsidRDefault="00AC1962" w:rsidP="00AF40E3">
      <w:pPr>
        <w:spacing w:after="120" w:line="259" w:lineRule="auto"/>
        <w:rPr>
          <w:rFonts w:asciiTheme="minorHAnsi" w:hAnsiTheme="minorHAnsi" w:cstheme="minorHAnsi"/>
          <w:sz w:val="20"/>
          <w:szCs w:val="20"/>
        </w:rPr>
      </w:pPr>
      <w:r w:rsidRPr="0078303B">
        <w:rPr>
          <w:rFonts w:asciiTheme="minorHAnsi" w:hAnsiTheme="minorHAnsi" w:cstheme="minorHAnsi"/>
          <w:sz w:val="20"/>
          <w:szCs w:val="20"/>
        </w:rPr>
        <w:t xml:space="preserve">Alle </w:t>
      </w:r>
      <w:r w:rsidR="00C70509" w:rsidRPr="0078303B">
        <w:rPr>
          <w:rFonts w:asciiTheme="minorHAnsi" w:hAnsiTheme="minorHAnsi" w:cstheme="minorHAnsi"/>
          <w:sz w:val="20"/>
          <w:szCs w:val="20"/>
        </w:rPr>
        <w:t>henvisninger til paragra</w:t>
      </w:r>
      <w:r w:rsidR="00CB3AD9" w:rsidRPr="0078303B">
        <w:rPr>
          <w:rFonts w:asciiTheme="minorHAnsi" w:hAnsiTheme="minorHAnsi" w:cstheme="minorHAnsi"/>
          <w:sz w:val="20"/>
          <w:szCs w:val="20"/>
        </w:rPr>
        <w:t xml:space="preserve">fer </w:t>
      </w:r>
      <w:r w:rsidRPr="0078303B">
        <w:rPr>
          <w:rFonts w:asciiTheme="minorHAnsi" w:hAnsiTheme="minorHAnsi" w:cstheme="minorHAnsi"/>
          <w:sz w:val="20"/>
          <w:szCs w:val="20"/>
        </w:rPr>
        <w:t xml:space="preserve">referanser er til Forskrift for graden philosophiae doctor (ph.d.) ved Nord universitet av </w:t>
      </w:r>
      <w:r w:rsidR="00CB2FB5">
        <w:rPr>
          <w:rFonts w:asciiTheme="minorHAnsi" w:hAnsiTheme="minorHAnsi" w:cstheme="minorHAnsi"/>
          <w:sz w:val="20"/>
          <w:szCs w:val="20"/>
        </w:rPr>
        <w:t>07.12.2023</w:t>
      </w:r>
      <w:r w:rsidRPr="0078303B">
        <w:rPr>
          <w:rFonts w:asciiTheme="minorHAnsi" w:hAnsiTheme="minorHAnsi" w:cstheme="minorHAnsi"/>
          <w:sz w:val="20"/>
          <w:szCs w:val="20"/>
        </w:rPr>
        <w:t xml:space="preserve"> hvis ikke annen lov/forskrift </w:t>
      </w:r>
      <w:r w:rsidR="00CA6A7D" w:rsidRPr="0078303B">
        <w:rPr>
          <w:rFonts w:asciiTheme="minorHAnsi" w:hAnsiTheme="minorHAnsi" w:cstheme="minorHAnsi"/>
          <w:sz w:val="20"/>
          <w:szCs w:val="20"/>
        </w:rPr>
        <w:t xml:space="preserve">eksplisitt </w:t>
      </w:r>
      <w:r w:rsidRPr="0078303B">
        <w:rPr>
          <w:rFonts w:asciiTheme="minorHAnsi" w:hAnsiTheme="minorHAnsi" w:cstheme="minorHAnsi"/>
          <w:sz w:val="20"/>
          <w:szCs w:val="20"/>
        </w:rPr>
        <w:t>er nevnt.</w:t>
      </w:r>
    </w:p>
    <w:p w14:paraId="5452DAA2" w14:textId="18CECEB2" w:rsidR="007A4F01" w:rsidRPr="0069644E" w:rsidRDefault="007A4F01" w:rsidP="0069644E">
      <w:pPr>
        <w:spacing w:after="120"/>
        <w:rPr>
          <w:b/>
          <w:bCs/>
          <w:color w:val="365F91" w:themeColor="accent1" w:themeShade="BF"/>
        </w:rPr>
      </w:pPr>
      <w:r w:rsidRPr="0069644E">
        <w:rPr>
          <w:b/>
          <w:bCs/>
          <w:color w:val="365F91" w:themeColor="accent1" w:themeShade="BF"/>
        </w:rPr>
        <w:t>Del A</w:t>
      </w:r>
    </w:p>
    <w:p w14:paraId="50DC3A8F" w14:textId="23D2733C" w:rsidR="007A4F01" w:rsidRPr="0078303B" w:rsidRDefault="002B7853" w:rsidP="00B272AB">
      <w:pPr>
        <w:spacing w:after="60" w:line="259" w:lineRule="auto"/>
        <w:rPr>
          <w:rFonts w:asciiTheme="minorHAnsi" w:hAnsiTheme="minorHAnsi" w:cstheme="minorHAnsi"/>
          <w:sz w:val="20"/>
          <w:szCs w:val="20"/>
        </w:rPr>
      </w:pPr>
      <w:r w:rsidRPr="0078303B">
        <w:rPr>
          <w:rFonts w:asciiTheme="minorHAnsi" w:hAnsiTheme="minorHAnsi" w:cstheme="minorHAnsi"/>
          <w:b/>
          <w:bCs/>
          <w:sz w:val="20"/>
          <w:szCs w:val="20"/>
        </w:rPr>
        <w:t>Punkt</w:t>
      </w:r>
      <w:r w:rsidR="007A4F01" w:rsidRPr="0078303B">
        <w:rPr>
          <w:rFonts w:asciiTheme="minorHAnsi" w:hAnsiTheme="minorHAnsi" w:cstheme="minorHAnsi"/>
          <w:b/>
          <w:bCs/>
          <w:sz w:val="20"/>
          <w:szCs w:val="20"/>
        </w:rPr>
        <w:t xml:space="preserve"> 2</w:t>
      </w:r>
      <w:r w:rsidR="00E25D06">
        <w:rPr>
          <w:rFonts w:asciiTheme="minorHAnsi" w:hAnsiTheme="minorHAnsi" w:cstheme="minorHAnsi"/>
          <w:b/>
          <w:bCs/>
          <w:sz w:val="20"/>
          <w:szCs w:val="20"/>
        </w:rPr>
        <w:t>.</w:t>
      </w:r>
      <w:r w:rsidR="00AC1962" w:rsidRPr="0078303B">
        <w:rPr>
          <w:rFonts w:asciiTheme="minorHAnsi" w:hAnsiTheme="minorHAnsi" w:cstheme="minorHAnsi"/>
          <w:b/>
          <w:bCs/>
          <w:sz w:val="20"/>
          <w:szCs w:val="20"/>
        </w:rPr>
        <w:t xml:space="preserve"> Opptaksvedtaket</w:t>
      </w:r>
      <w:r w:rsidR="007A4F01" w:rsidRPr="0078303B">
        <w:rPr>
          <w:rFonts w:asciiTheme="minorHAnsi" w:hAnsiTheme="minorHAnsi" w:cstheme="minorHAnsi"/>
          <w:b/>
          <w:bCs/>
          <w:sz w:val="20"/>
          <w:szCs w:val="20"/>
        </w:rPr>
        <w:t>:</w:t>
      </w:r>
      <w:r w:rsidR="007A4F01" w:rsidRPr="0078303B">
        <w:rPr>
          <w:rFonts w:asciiTheme="minorHAnsi" w:hAnsiTheme="minorHAnsi" w:cstheme="minorHAnsi"/>
          <w:sz w:val="20"/>
          <w:szCs w:val="20"/>
        </w:rPr>
        <w:t xml:space="preserve"> </w:t>
      </w:r>
      <w:r w:rsidR="00AC1962" w:rsidRPr="0078303B">
        <w:rPr>
          <w:rFonts w:asciiTheme="minorHAnsi" w:hAnsiTheme="minorHAnsi" w:cstheme="minorHAnsi"/>
          <w:sz w:val="20"/>
          <w:szCs w:val="20"/>
        </w:rPr>
        <w:br/>
      </w:r>
      <w:r w:rsidR="007A4F01" w:rsidRPr="0078303B">
        <w:rPr>
          <w:rFonts w:asciiTheme="minorHAnsi" w:hAnsiTheme="minorHAnsi" w:cstheme="minorHAnsi"/>
          <w:sz w:val="20"/>
          <w:szCs w:val="20"/>
        </w:rPr>
        <w:t xml:space="preserve">Fakultet er i denne sammenheng det fakultet som har organisatorisk ansvar for </w:t>
      </w:r>
      <w:r w:rsidR="00610D35">
        <w:rPr>
          <w:rFonts w:asciiTheme="minorHAnsi" w:hAnsiTheme="minorHAnsi" w:cstheme="minorHAnsi"/>
          <w:sz w:val="20"/>
          <w:szCs w:val="20"/>
        </w:rPr>
        <w:t>doktorgradsprogram</w:t>
      </w:r>
    </w:p>
    <w:p w14:paraId="65D7BFFE" w14:textId="09FCCF82" w:rsidR="007A4F01" w:rsidRPr="0078303B" w:rsidRDefault="002B7853" w:rsidP="00B272AB">
      <w:pPr>
        <w:widowControl w:val="0"/>
        <w:spacing w:after="60" w:line="259" w:lineRule="auto"/>
        <w:rPr>
          <w:rFonts w:asciiTheme="minorHAnsi" w:hAnsiTheme="minorHAnsi"/>
          <w:sz w:val="20"/>
          <w:szCs w:val="20"/>
        </w:rPr>
      </w:pPr>
      <w:r w:rsidRPr="0078303B">
        <w:rPr>
          <w:rFonts w:asciiTheme="minorHAnsi" w:hAnsiTheme="minorHAnsi" w:cstheme="minorHAnsi"/>
          <w:b/>
          <w:bCs/>
          <w:sz w:val="20"/>
          <w:szCs w:val="20"/>
        </w:rPr>
        <w:t>Punkt</w:t>
      </w:r>
      <w:r w:rsidR="007A4F01" w:rsidRPr="0078303B">
        <w:rPr>
          <w:rFonts w:asciiTheme="minorHAnsi" w:hAnsiTheme="minorHAnsi" w:cstheme="minorHAnsi"/>
          <w:b/>
          <w:bCs/>
          <w:sz w:val="20"/>
          <w:szCs w:val="20"/>
        </w:rPr>
        <w:t xml:space="preserve"> 3</w:t>
      </w:r>
      <w:r w:rsidR="00E25D06">
        <w:rPr>
          <w:rFonts w:asciiTheme="minorHAnsi" w:hAnsiTheme="minorHAnsi" w:cstheme="minorHAnsi"/>
          <w:b/>
          <w:bCs/>
          <w:sz w:val="20"/>
          <w:szCs w:val="20"/>
        </w:rPr>
        <w:t>.</w:t>
      </w:r>
      <w:r w:rsidR="00AC1962" w:rsidRPr="0078303B">
        <w:rPr>
          <w:rFonts w:asciiTheme="minorHAnsi" w:hAnsiTheme="minorHAnsi" w:cstheme="minorHAnsi"/>
          <w:b/>
          <w:bCs/>
          <w:sz w:val="20"/>
          <w:szCs w:val="20"/>
        </w:rPr>
        <w:t xml:space="preserve"> Avtalens varighet</w:t>
      </w:r>
      <w:r w:rsidR="007A4F01" w:rsidRPr="0078303B">
        <w:rPr>
          <w:rFonts w:asciiTheme="minorHAnsi" w:hAnsiTheme="minorHAnsi" w:cstheme="minorHAnsi"/>
          <w:b/>
          <w:bCs/>
          <w:sz w:val="20"/>
          <w:szCs w:val="20"/>
        </w:rPr>
        <w:t>:</w:t>
      </w:r>
      <w:r w:rsidR="007A4F01" w:rsidRPr="0078303B">
        <w:rPr>
          <w:rFonts w:asciiTheme="minorHAnsi" w:hAnsiTheme="minorHAnsi" w:cstheme="minorHAnsi"/>
          <w:sz w:val="20"/>
          <w:szCs w:val="20"/>
        </w:rPr>
        <w:t xml:space="preserve"> </w:t>
      </w:r>
      <w:r w:rsidR="00AC1962" w:rsidRPr="0078303B">
        <w:rPr>
          <w:rFonts w:asciiTheme="minorHAnsi" w:hAnsiTheme="minorHAnsi" w:cstheme="minorHAnsi"/>
          <w:sz w:val="20"/>
          <w:szCs w:val="20"/>
        </w:rPr>
        <w:br/>
      </w:r>
      <w:r w:rsidR="007A4F01" w:rsidRPr="0078303B">
        <w:rPr>
          <w:rFonts w:asciiTheme="minorHAnsi" w:hAnsiTheme="minorHAnsi"/>
          <w:sz w:val="20"/>
          <w:szCs w:val="20"/>
        </w:rPr>
        <w:t xml:space="preserve">Avtaleperioden settes lik tidsrommet for finansiering av kandidatens </w:t>
      </w:r>
      <w:r w:rsidR="008D4547">
        <w:rPr>
          <w:rFonts w:asciiTheme="minorHAnsi" w:hAnsiTheme="minorHAnsi"/>
          <w:sz w:val="20"/>
          <w:szCs w:val="20"/>
        </w:rPr>
        <w:t>doktorgradsutdanning</w:t>
      </w:r>
      <w:r w:rsidR="007A4F01" w:rsidRPr="0078303B">
        <w:rPr>
          <w:rFonts w:asciiTheme="minorHAnsi" w:hAnsiTheme="minorHAnsi"/>
          <w:sz w:val="20"/>
          <w:szCs w:val="20"/>
        </w:rPr>
        <w:t xml:space="preserve">. Avtalen gjelder fra start til slutten av </w:t>
      </w:r>
      <w:r w:rsidR="007A4F01" w:rsidRPr="0078303B">
        <w:rPr>
          <w:rFonts w:asciiTheme="minorHAnsi" w:hAnsiTheme="minorHAnsi"/>
          <w:sz w:val="20"/>
          <w:szCs w:val="20"/>
          <w:u w:val="single"/>
        </w:rPr>
        <w:t>finansieringen</w:t>
      </w:r>
      <w:r w:rsidR="007A4F01" w:rsidRPr="0078303B">
        <w:rPr>
          <w:rFonts w:asciiTheme="minorHAnsi" w:hAnsiTheme="minorHAnsi"/>
          <w:sz w:val="20"/>
          <w:szCs w:val="20"/>
        </w:rPr>
        <w:t>, jf. avtalens del A, punkt 5.</w:t>
      </w:r>
      <w:r w:rsidR="002779E6" w:rsidRPr="0078303B">
        <w:rPr>
          <w:rFonts w:asciiTheme="minorHAnsi" w:hAnsiTheme="minorHAnsi"/>
          <w:sz w:val="20"/>
          <w:szCs w:val="20"/>
        </w:rPr>
        <w:t xml:space="preserve"> Opptaket til programmet kan skje inntil 3 måneder etter finansieringsstart.</w:t>
      </w:r>
      <w:r w:rsidR="00433F94">
        <w:rPr>
          <w:rFonts w:asciiTheme="minorHAnsi" w:hAnsiTheme="minorHAnsi"/>
          <w:sz w:val="20"/>
          <w:szCs w:val="20"/>
        </w:rPr>
        <w:t xml:space="preserve"> </w:t>
      </w:r>
      <w:r w:rsidR="00433F94" w:rsidRPr="00433F94">
        <w:rPr>
          <w:rFonts w:asciiTheme="minorHAnsi" w:hAnsiTheme="minorHAnsi"/>
          <w:sz w:val="20"/>
          <w:szCs w:val="20"/>
        </w:rPr>
        <w:t xml:space="preserve">Det er fakultet som setter dato for signering av opptaksavtalen. KD har fastsatt at det er finansieringsdato og det er den vi måles etter i </w:t>
      </w:r>
      <w:r w:rsidR="00587A48" w:rsidRPr="00433F94">
        <w:rPr>
          <w:rFonts w:asciiTheme="minorHAnsi" w:hAnsiTheme="minorHAnsi"/>
          <w:sz w:val="20"/>
          <w:szCs w:val="20"/>
        </w:rPr>
        <w:t>nasjonal styringsparameter</w:t>
      </w:r>
    </w:p>
    <w:p w14:paraId="68EB3885" w14:textId="6DA589E3" w:rsidR="007A4F01" w:rsidRPr="0078303B" w:rsidRDefault="007A4F01" w:rsidP="00B272AB">
      <w:pPr>
        <w:widowControl w:val="0"/>
        <w:spacing w:after="60" w:line="259" w:lineRule="auto"/>
        <w:rPr>
          <w:rFonts w:asciiTheme="minorHAnsi" w:hAnsiTheme="minorHAnsi"/>
          <w:sz w:val="20"/>
          <w:szCs w:val="20"/>
        </w:rPr>
      </w:pPr>
      <w:r w:rsidRPr="0078303B">
        <w:rPr>
          <w:rFonts w:asciiTheme="minorHAnsi" w:hAnsiTheme="minorHAnsi"/>
          <w:sz w:val="20"/>
          <w:szCs w:val="20"/>
        </w:rPr>
        <w:t xml:space="preserve">Kandidaten og fakultetet kan avtale at </w:t>
      </w:r>
      <w:r w:rsidR="003E7F83">
        <w:rPr>
          <w:rFonts w:asciiTheme="minorHAnsi" w:hAnsiTheme="minorHAnsi"/>
          <w:sz w:val="20"/>
          <w:szCs w:val="20"/>
        </w:rPr>
        <w:t>doktorgradsutdanning</w:t>
      </w:r>
      <w:r w:rsidRPr="0078303B">
        <w:rPr>
          <w:rFonts w:asciiTheme="minorHAnsi" w:hAnsiTheme="minorHAnsi"/>
          <w:sz w:val="20"/>
          <w:szCs w:val="20"/>
        </w:rPr>
        <w:t xml:space="preserve"> avsluttes før avtalt tid. Ved slik</w:t>
      </w:r>
      <w:r w:rsidR="0075734A">
        <w:rPr>
          <w:rFonts w:asciiTheme="minorHAnsi" w:hAnsiTheme="minorHAnsi"/>
          <w:sz w:val="20"/>
          <w:szCs w:val="20"/>
        </w:rPr>
        <w:t>side</w:t>
      </w:r>
      <w:r w:rsidRPr="0078303B">
        <w:rPr>
          <w:rFonts w:asciiTheme="minorHAnsi" w:hAnsiTheme="minorHAnsi"/>
          <w:sz w:val="20"/>
          <w:szCs w:val="20"/>
        </w:rPr>
        <w:t xml:space="preserve"> avslutning av </w:t>
      </w:r>
      <w:r w:rsidR="003B67CE">
        <w:rPr>
          <w:rFonts w:asciiTheme="minorHAnsi" w:hAnsiTheme="minorHAnsi"/>
          <w:sz w:val="20"/>
          <w:szCs w:val="20"/>
        </w:rPr>
        <w:t>doktorgradsutdanning</w:t>
      </w:r>
      <w:r w:rsidRPr="0078303B">
        <w:rPr>
          <w:rFonts w:asciiTheme="minorHAnsi" w:hAnsiTheme="minorHAnsi"/>
          <w:sz w:val="20"/>
          <w:szCs w:val="20"/>
        </w:rPr>
        <w:t xml:space="preserve"> skal det fastsettes skriftlig hvordan spørsmål knyttet til eventuelle </w:t>
      </w:r>
      <w:r w:rsidR="00152BA0" w:rsidRPr="0078303B">
        <w:rPr>
          <w:rFonts w:asciiTheme="minorHAnsi" w:hAnsiTheme="minorHAnsi"/>
          <w:sz w:val="20"/>
          <w:szCs w:val="20"/>
        </w:rPr>
        <w:t>ansettelse</w:t>
      </w:r>
      <w:r w:rsidRPr="0078303B">
        <w:rPr>
          <w:rFonts w:asciiTheme="minorHAnsi" w:hAnsiTheme="minorHAnsi"/>
          <w:sz w:val="20"/>
          <w:szCs w:val="20"/>
        </w:rPr>
        <w:t>sforhold, finansiering, rettigheter til resultater m. v. skal ordnes, jf. § 7-3.</w:t>
      </w:r>
      <w:r w:rsidR="00181AD3" w:rsidRPr="0078303B">
        <w:rPr>
          <w:rFonts w:asciiTheme="minorHAnsi" w:hAnsiTheme="minorHAnsi"/>
          <w:sz w:val="20"/>
          <w:szCs w:val="20"/>
        </w:rPr>
        <w:t xml:space="preserve"> </w:t>
      </w:r>
      <w:r w:rsidRPr="0078303B">
        <w:rPr>
          <w:rFonts w:asciiTheme="minorHAnsi" w:hAnsiTheme="minorHAnsi"/>
          <w:sz w:val="20"/>
          <w:szCs w:val="20"/>
        </w:rPr>
        <w:t xml:space="preserve">Ved frivillig avslutning som skyldes kandidatens ønske om å skifte prosjekt eller overgang til annet program, skal kandidaten søke nytt opptak på grunnlag av det nye </w:t>
      </w:r>
      <w:r w:rsidR="00587A48" w:rsidRPr="0078303B">
        <w:rPr>
          <w:rFonts w:asciiTheme="minorHAnsi" w:hAnsiTheme="minorHAnsi"/>
          <w:sz w:val="20"/>
          <w:szCs w:val="20"/>
        </w:rPr>
        <w:t>prosjektet, jf.</w:t>
      </w:r>
      <w:r w:rsidRPr="0078303B">
        <w:rPr>
          <w:rFonts w:asciiTheme="minorHAnsi" w:hAnsiTheme="minorHAnsi"/>
          <w:sz w:val="20"/>
          <w:szCs w:val="20"/>
        </w:rPr>
        <w:t xml:space="preserve"> § 7-3.</w:t>
      </w:r>
    </w:p>
    <w:p w14:paraId="6203E28C" w14:textId="0A8CCA8E" w:rsidR="007A4F01" w:rsidRDefault="007A4F01" w:rsidP="00B272AB">
      <w:pPr>
        <w:spacing w:after="60" w:line="259" w:lineRule="auto"/>
        <w:rPr>
          <w:rFonts w:asciiTheme="minorHAnsi" w:hAnsiTheme="minorHAnsi"/>
          <w:sz w:val="20"/>
          <w:szCs w:val="20"/>
        </w:rPr>
      </w:pPr>
      <w:r w:rsidRPr="0078303B">
        <w:rPr>
          <w:rFonts w:asciiTheme="minorHAnsi" w:hAnsiTheme="minorHAnsi"/>
          <w:sz w:val="20"/>
          <w:szCs w:val="20"/>
        </w:rPr>
        <w:t xml:space="preserve">Universitetet kan beslutte tvungen avslutning før avtalt tid av </w:t>
      </w:r>
      <w:r w:rsidR="003B67CE">
        <w:rPr>
          <w:rFonts w:asciiTheme="minorHAnsi" w:hAnsiTheme="minorHAnsi"/>
          <w:sz w:val="20"/>
          <w:szCs w:val="20"/>
        </w:rPr>
        <w:t>doktorgradsutdanning</w:t>
      </w:r>
      <w:r w:rsidR="00FC3FBA">
        <w:rPr>
          <w:rFonts w:asciiTheme="minorHAnsi" w:hAnsiTheme="minorHAnsi"/>
          <w:sz w:val="20"/>
          <w:szCs w:val="20"/>
        </w:rPr>
        <w:t>en</w:t>
      </w:r>
      <w:r w:rsidRPr="0078303B">
        <w:rPr>
          <w:rFonts w:asciiTheme="minorHAnsi" w:hAnsiTheme="minorHAnsi"/>
          <w:sz w:val="20"/>
          <w:szCs w:val="20"/>
        </w:rPr>
        <w:t xml:space="preserve"> som kandidaten er tatt opp til, jf. §§ 7-4, 7-5 og 7-6. Vedtak om tvungen avslutning</w:t>
      </w:r>
      <w:r w:rsidR="00181AD3" w:rsidRPr="0078303B">
        <w:rPr>
          <w:rFonts w:asciiTheme="minorHAnsi" w:hAnsiTheme="minorHAnsi"/>
          <w:sz w:val="20"/>
          <w:szCs w:val="20"/>
        </w:rPr>
        <w:t xml:space="preserve"> av ulike årsaker</w:t>
      </w:r>
      <w:r w:rsidRPr="0078303B">
        <w:rPr>
          <w:rFonts w:asciiTheme="minorHAnsi" w:hAnsiTheme="minorHAnsi"/>
          <w:sz w:val="20"/>
          <w:szCs w:val="20"/>
        </w:rPr>
        <w:t xml:space="preserve"> fattes av fakultetet.</w:t>
      </w:r>
    </w:p>
    <w:p w14:paraId="6B19462B" w14:textId="43FBE9EB" w:rsidR="001A04AE" w:rsidRPr="0078303B" w:rsidRDefault="001A04AE" w:rsidP="00B272AB">
      <w:pPr>
        <w:spacing w:after="60" w:line="259" w:lineRule="auto"/>
        <w:rPr>
          <w:rFonts w:asciiTheme="minorHAnsi" w:hAnsiTheme="minorHAnsi"/>
          <w:sz w:val="20"/>
          <w:szCs w:val="20"/>
        </w:rPr>
      </w:pPr>
      <w:r w:rsidRPr="001A04AE">
        <w:rPr>
          <w:rFonts w:asciiTheme="minorHAnsi" w:hAnsiTheme="minorHAnsi"/>
          <w:sz w:val="20"/>
          <w:szCs w:val="20"/>
        </w:rPr>
        <w:t>Maksimal studietid er seks år. Lovfestede permisjoner, lengre sykefravær og pliktarbeid medregnes ikke i de seks årene. Det kan i doktorgradsprogrammets utfyllende regler stilles strengere krav til progresjon under studieløpet</w:t>
      </w:r>
      <w:r w:rsidR="00EC3DD9">
        <w:rPr>
          <w:rFonts w:asciiTheme="minorHAnsi" w:hAnsiTheme="minorHAnsi"/>
          <w:sz w:val="20"/>
          <w:szCs w:val="20"/>
        </w:rPr>
        <w:t>, jf. § 7-2</w:t>
      </w:r>
    </w:p>
    <w:p w14:paraId="58FAD66C" w14:textId="3901FFFF" w:rsidR="005B70C6" w:rsidRPr="0078303B" w:rsidRDefault="002B7853" w:rsidP="005B70C6">
      <w:pPr>
        <w:spacing w:after="120" w:line="259" w:lineRule="auto"/>
        <w:rPr>
          <w:rFonts w:asciiTheme="minorHAnsi" w:hAnsiTheme="minorHAnsi"/>
          <w:sz w:val="20"/>
        </w:rPr>
      </w:pPr>
      <w:r w:rsidRPr="0078303B">
        <w:rPr>
          <w:rFonts w:asciiTheme="minorHAnsi" w:hAnsiTheme="minorHAnsi" w:cstheme="minorHAnsi"/>
          <w:b/>
          <w:bCs/>
          <w:sz w:val="20"/>
          <w:szCs w:val="20"/>
        </w:rPr>
        <w:t>Punkt</w:t>
      </w:r>
      <w:r w:rsidR="00AC1962" w:rsidRPr="0078303B">
        <w:rPr>
          <w:rFonts w:asciiTheme="minorHAnsi" w:hAnsiTheme="minorHAnsi" w:cstheme="minorHAnsi"/>
          <w:b/>
          <w:bCs/>
          <w:sz w:val="20"/>
          <w:szCs w:val="20"/>
        </w:rPr>
        <w:t xml:space="preserve"> 4</w:t>
      </w:r>
      <w:r w:rsidR="00FD09C7">
        <w:rPr>
          <w:rFonts w:asciiTheme="minorHAnsi" w:hAnsiTheme="minorHAnsi" w:cstheme="minorHAnsi"/>
          <w:b/>
          <w:bCs/>
          <w:sz w:val="20"/>
          <w:szCs w:val="20"/>
        </w:rPr>
        <w:t>. P</w:t>
      </w:r>
      <w:r w:rsidR="00FD09C7" w:rsidRPr="0078303B">
        <w:rPr>
          <w:rFonts w:asciiTheme="minorHAnsi" w:hAnsiTheme="minorHAnsi" w:cstheme="minorHAnsi"/>
          <w:b/>
          <w:bCs/>
          <w:sz w:val="20"/>
          <w:szCs w:val="20"/>
        </w:rPr>
        <w:t>rosjektbeskrivelsen</w:t>
      </w:r>
      <w:r w:rsidR="00FD09C7">
        <w:rPr>
          <w:rFonts w:asciiTheme="minorHAnsi" w:hAnsiTheme="minorHAnsi" w:cstheme="minorHAnsi"/>
          <w:b/>
          <w:bCs/>
          <w:sz w:val="20"/>
          <w:szCs w:val="20"/>
        </w:rPr>
        <w:t xml:space="preserve">, </w:t>
      </w:r>
      <w:r w:rsidR="00E25D06">
        <w:rPr>
          <w:rFonts w:asciiTheme="minorHAnsi" w:hAnsiTheme="minorHAnsi" w:cstheme="minorHAnsi"/>
          <w:b/>
          <w:bCs/>
          <w:sz w:val="20"/>
          <w:szCs w:val="20"/>
        </w:rPr>
        <w:t>datahåndteringsplan</w:t>
      </w:r>
      <w:r w:rsidR="00933814" w:rsidRPr="0078303B">
        <w:rPr>
          <w:rFonts w:asciiTheme="minorHAnsi" w:hAnsiTheme="minorHAnsi" w:cstheme="minorHAnsi"/>
          <w:b/>
          <w:bCs/>
          <w:sz w:val="20"/>
          <w:szCs w:val="20"/>
        </w:rPr>
        <w:t xml:space="preserve"> </w:t>
      </w:r>
      <w:r w:rsidR="00AC1962" w:rsidRPr="0078303B">
        <w:rPr>
          <w:rFonts w:asciiTheme="minorHAnsi" w:hAnsiTheme="minorHAnsi" w:cstheme="minorHAnsi"/>
          <w:b/>
          <w:bCs/>
          <w:sz w:val="20"/>
          <w:szCs w:val="20"/>
        </w:rPr>
        <w:t>og avhandlingen:</w:t>
      </w:r>
      <w:r w:rsidR="00AC1962" w:rsidRPr="0078303B">
        <w:rPr>
          <w:rFonts w:asciiTheme="minorHAnsi" w:hAnsiTheme="minorHAnsi" w:cstheme="minorHAnsi"/>
          <w:sz w:val="20"/>
          <w:szCs w:val="20"/>
        </w:rPr>
        <w:t xml:space="preserve"> </w:t>
      </w:r>
      <w:r w:rsidR="00AC1962" w:rsidRPr="0078303B">
        <w:rPr>
          <w:rFonts w:asciiTheme="minorHAnsi" w:hAnsiTheme="minorHAnsi" w:cstheme="minorHAnsi"/>
          <w:sz w:val="20"/>
          <w:szCs w:val="20"/>
        </w:rPr>
        <w:br/>
      </w:r>
      <w:r w:rsidR="00930997" w:rsidRPr="0078303B">
        <w:rPr>
          <w:rFonts w:asciiTheme="minorHAnsi" w:hAnsiTheme="minorHAnsi"/>
          <w:sz w:val="20"/>
          <w:szCs w:val="20"/>
        </w:rPr>
        <w:t xml:space="preserve">Mindre vesentlige endringer kan gjøres uten å endre avtalen her. </w:t>
      </w:r>
      <w:r w:rsidR="00181AD3" w:rsidRPr="0078303B">
        <w:rPr>
          <w:rFonts w:asciiTheme="minorHAnsi" w:hAnsiTheme="minorHAnsi"/>
          <w:sz w:val="20"/>
          <w:szCs w:val="20"/>
        </w:rPr>
        <w:t>Betydelige</w:t>
      </w:r>
      <w:r w:rsidR="00930997" w:rsidRPr="0078303B">
        <w:rPr>
          <w:rFonts w:asciiTheme="minorHAnsi" w:hAnsiTheme="minorHAnsi"/>
          <w:sz w:val="20"/>
          <w:szCs w:val="20"/>
        </w:rPr>
        <w:t xml:space="preserve"> endringer skal dokumenteres skriftlig, forelegges den ansvarlige lederen/det ansvarlige organet ved fakultetet for skriftlig godkjenning og skal oppbevares på en slik måte at tilknytningen til avtalen her er klar og entydig, jf. § 10-1</w:t>
      </w:r>
      <w:r w:rsidR="005B70C6">
        <w:rPr>
          <w:rFonts w:asciiTheme="minorHAnsi" w:hAnsiTheme="minorHAnsi"/>
          <w:sz w:val="20"/>
          <w:szCs w:val="20"/>
        </w:rPr>
        <w:br/>
      </w:r>
      <w:r w:rsidR="005B70C6">
        <w:rPr>
          <w:rFonts w:asciiTheme="minorHAnsi" w:hAnsiTheme="minorHAnsi"/>
          <w:sz w:val="20"/>
        </w:rPr>
        <w:t>D</w:t>
      </w:r>
      <w:r w:rsidR="005B70C6" w:rsidRPr="0078303B">
        <w:rPr>
          <w:rFonts w:asciiTheme="minorHAnsi" w:hAnsiTheme="minorHAnsi"/>
          <w:sz w:val="20"/>
        </w:rPr>
        <w:t>et</w:t>
      </w:r>
      <w:r w:rsidR="005B70C6">
        <w:rPr>
          <w:rFonts w:asciiTheme="minorHAnsi" w:hAnsiTheme="minorHAnsi"/>
          <w:sz w:val="20"/>
        </w:rPr>
        <w:t xml:space="preserve"> er</w:t>
      </w:r>
      <w:r w:rsidR="005B70C6" w:rsidRPr="0078303B">
        <w:rPr>
          <w:rFonts w:asciiTheme="minorHAnsi" w:hAnsiTheme="minorHAnsi"/>
          <w:sz w:val="20"/>
        </w:rPr>
        <w:t xml:space="preserve"> noen få som kun</w:t>
      </w:r>
      <w:r w:rsidR="005B70C6">
        <w:rPr>
          <w:rFonts w:asciiTheme="minorHAnsi" w:hAnsiTheme="minorHAnsi"/>
          <w:sz w:val="20"/>
        </w:rPr>
        <w:t xml:space="preserve"> vil</w:t>
      </w:r>
      <w:r w:rsidR="005B70C6" w:rsidRPr="0078303B">
        <w:rPr>
          <w:rFonts w:asciiTheme="minorHAnsi" w:hAnsiTheme="minorHAnsi"/>
          <w:sz w:val="20"/>
        </w:rPr>
        <w:t xml:space="preserve"> bruke </w:t>
      </w:r>
      <w:r w:rsidR="005B70C6">
        <w:rPr>
          <w:rFonts w:asciiTheme="minorHAnsi" w:hAnsiTheme="minorHAnsi"/>
          <w:sz w:val="20"/>
        </w:rPr>
        <w:t xml:space="preserve">publisert </w:t>
      </w:r>
      <w:r w:rsidR="005B70C6" w:rsidRPr="0078303B">
        <w:rPr>
          <w:rFonts w:asciiTheme="minorHAnsi" w:hAnsiTheme="minorHAnsi"/>
          <w:sz w:val="20"/>
        </w:rPr>
        <w:t xml:space="preserve">litteratur og </w:t>
      </w:r>
      <w:r w:rsidR="005B70C6">
        <w:rPr>
          <w:rFonts w:asciiTheme="minorHAnsi" w:hAnsiTheme="minorHAnsi"/>
          <w:sz w:val="20"/>
        </w:rPr>
        <w:t>artikler</w:t>
      </w:r>
      <w:r w:rsidR="00954BF3">
        <w:rPr>
          <w:rFonts w:asciiTheme="minorHAnsi" w:hAnsiTheme="minorHAnsi"/>
          <w:sz w:val="20"/>
        </w:rPr>
        <w:t xml:space="preserve"> som grunnlag for sin forskning</w:t>
      </w:r>
      <w:r w:rsidR="005B70C6" w:rsidRPr="0078303B">
        <w:rPr>
          <w:rFonts w:asciiTheme="minorHAnsi" w:hAnsiTheme="minorHAnsi"/>
          <w:sz w:val="20"/>
        </w:rPr>
        <w:t>, og disse vil ikke trenge D</w:t>
      </w:r>
      <w:r w:rsidR="005B70C6">
        <w:rPr>
          <w:rFonts w:asciiTheme="minorHAnsi" w:hAnsiTheme="minorHAnsi"/>
          <w:sz w:val="20"/>
        </w:rPr>
        <w:t>M</w:t>
      </w:r>
      <w:r w:rsidR="005B70C6" w:rsidRPr="0078303B">
        <w:rPr>
          <w:rFonts w:asciiTheme="minorHAnsi" w:hAnsiTheme="minorHAnsi"/>
          <w:sz w:val="20"/>
        </w:rPr>
        <w:t xml:space="preserve">P.  </w:t>
      </w:r>
    </w:p>
    <w:p w14:paraId="6293F54C" w14:textId="7939A1B5" w:rsidR="007A4F01" w:rsidRPr="0078303B" w:rsidRDefault="002B7853" w:rsidP="00A02808">
      <w:pPr>
        <w:spacing w:after="0" w:line="259" w:lineRule="auto"/>
        <w:rPr>
          <w:rFonts w:asciiTheme="minorHAnsi" w:hAnsiTheme="minorHAnsi" w:cstheme="minorHAnsi"/>
          <w:b/>
          <w:bCs/>
          <w:sz w:val="20"/>
          <w:szCs w:val="20"/>
        </w:rPr>
      </w:pPr>
      <w:r w:rsidRPr="0078303B">
        <w:rPr>
          <w:rFonts w:asciiTheme="minorHAnsi" w:hAnsiTheme="minorHAnsi" w:cstheme="minorHAnsi"/>
          <w:b/>
          <w:bCs/>
          <w:sz w:val="20"/>
          <w:szCs w:val="20"/>
        </w:rPr>
        <w:t>Punkt</w:t>
      </w:r>
      <w:r w:rsidR="00D11E1A" w:rsidRPr="0078303B">
        <w:rPr>
          <w:rFonts w:asciiTheme="minorHAnsi" w:hAnsiTheme="minorHAnsi" w:cstheme="minorHAnsi"/>
          <w:b/>
          <w:bCs/>
          <w:sz w:val="20"/>
          <w:szCs w:val="20"/>
        </w:rPr>
        <w:t xml:space="preserve"> 5</w:t>
      </w:r>
      <w:r w:rsidR="00FD09C7">
        <w:rPr>
          <w:rFonts w:asciiTheme="minorHAnsi" w:hAnsiTheme="minorHAnsi" w:cstheme="minorHAnsi"/>
          <w:b/>
          <w:bCs/>
          <w:sz w:val="20"/>
          <w:szCs w:val="20"/>
        </w:rPr>
        <w:t>.</w:t>
      </w:r>
      <w:r w:rsidR="00D11E1A" w:rsidRPr="0078303B">
        <w:rPr>
          <w:rFonts w:asciiTheme="minorHAnsi" w:hAnsiTheme="minorHAnsi" w:cstheme="minorHAnsi"/>
          <w:b/>
          <w:bCs/>
          <w:sz w:val="20"/>
          <w:szCs w:val="20"/>
        </w:rPr>
        <w:t xml:space="preserve"> Finansiering, </w:t>
      </w:r>
      <w:r w:rsidR="00152BA0" w:rsidRPr="0078303B">
        <w:rPr>
          <w:rFonts w:asciiTheme="minorHAnsi" w:hAnsiTheme="minorHAnsi" w:cstheme="minorHAnsi"/>
          <w:b/>
          <w:bCs/>
          <w:sz w:val="20"/>
          <w:szCs w:val="20"/>
        </w:rPr>
        <w:t>ansettelse</w:t>
      </w:r>
      <w:r w:rsidR="00D11E1A" w:rsidRPr="0078303B">
        <w:rPr>
          <w:rFonts w:asciiTheme="minorHAnsi" w:hAnsiTheme="minorHAnsi" w:cstheme="minorHAnsi"/>
          <w:b/>
          <w:bCs/>
          <w:sz w:val="20"/>
          <w:szCs w:val="20"/>
        </w:rPr>
        <w:t>, arbeidsplass og veiledning</w:t>
      </w:r>
      <w:r w:rsidR="00E25D06">
        <w:rPr>
          <w:rFonts w:asciiTheme="minorHAnsi" w:hAnsiTheme="minorHAnsi" w:cstheme="minorHAnsi"/>
          <w:b/>
          <w:bCs/>
          <w:sz w:val="20"/>
          <w:szCs w:val="20"/>
        </w:rPr>
        <w:t>:</w:t>
      </w:r>
    </w:p>
    <w:p w14:paraId="7E36B95F" w14:textId="6B9E973F" w:rsidR="00FE79F6" w:rsidRPr="0078303B" w:rsidRDefault="00FE79F6" w:rsidP="00541410">
      <w:pPr>
        <w:spacing w:after="60" w:line="259" w:lineRule="auto"/>
        <w:rPr>
          <w:rFonts w:asciiTheme="minorHAnsi" w:hAnsiTheme="minorHAnsi" w:cstheme="minorHAnsi"/>
          <w:sz w:val="20"/>
          <w:szCs w:val="20"/>
        </w:rPr>
      </w:pPr>
      <w:r w:rsidRPr="0078303B">
        <w:rPr>
          <w:rFonts w:asciiTheme="minorHAnsi" w:hAnsiTheme="minorHAnsi" w:cstheme="minorHAnsi"/>
          <w:sz w:val="20"/>
          <w:szCs w:val="20"/>
        </w:rPr>
        <w:t xml:space="preserve">Hvis det er flere finansieringskilder, føyes det til linjer i avtalen og eventuell periode hvis dette avviker fra perioden angitt i </w:t>
      </w:r>
      <w:r w:rsidR="002B7853" w:rsidRPr="0078303B">
        <w:rPr>
          <w:rFonts w:asciiTheme="minorHAnsi" w:hAnsiTheme="minorHAnsi" w:cstheme="minorHAnsi"/>
          <w:sz w:val="20"/>
          <w:szCs w:val="20"/>
        </w:rPr>
        <w:t>punkt</w:t>
      </w:r>
      <w:r w:rsidRPr="0078303B">
        <w:rPr>
          <w:rFonts w:asciiTheme="minorHAnsi" w:hAnsiTheme="minorHAnsi" w:cstheme="minorHAnsi"/>
          <w:sz w:val="20"/>
          <w:szCs w:val="20"/>
        </w:rPr>
        <w:t xml:space="preserve"> 3. Tilsvarende føyes det til linjer for vilkår til finansieringen hvis de finansieringskildene stiller ulike egne vilkår.</w:t>
      </w:r>
    </w:p>
    <w:p w14:paraId="4877F34B" w14:textId="7FD93301" w:rsidR="00FE79F6" w:rsidRPr="0078303B" w:rsidRDefault="00FE79F6" w:rsidP="00541410">
      <w:pPr>
        <w:spacing w:after="60" w:line="259" w:lineRule="auto"/>
        <w:rPr>
          <w:rFonts w:asciiTheme="minorHAnsi" w:hAnsiTheme="minorHAnsi" w:cstheme="minorHAnsi"/>
          <w:sz w:val="20"/>
          <w:szCs w:val="20"/>
        </w:rPr>
      </w:pPr>
      <w:r w:rsidRPr="0078303B">
        <w:rPr>
          <w:rFonts w:asciiTheme="minorHAnsi" w:hAnsiTheme="minorHAnsi" w:cstheme="minorHAnsi"/>
          <w:sz w:val="20"/>
          <w:szCs w:val="20"/>
        </w:rPr>
        <w:t>Dersom vilkårene går fram i avtalens del C eller i et separat dokument, vises til dette. Legg om nødvendig ved det aktuelle dokumentet.</w:t>
      </w:r>
    </w:p>
    <w:p w14:paraId="4A869E81" w14:textId="1F60ED95" w:rsidR="000D6DBF" w:rsidRPr="0078303B" w:rsidRDefault="00152BA0" w:rsidP="00541410">
      <w:pPr>
        <w:spacing w:after="60" w:line="259" w:lineRule="auto"/>
        <w:rPr>
          <w:rFonts w:asciiTheme="minorHAnsi" w:hAnsiTheme="minorHAnsi" w:cstheme="minorHAnsi"/>
          <w:sz w:val="20"/>
          <w:szCs w:val="20"/>
        </w:rPr>
      </w:pPr>
      <w:r w:rsidRPr="0078303B">
        <w:rPr>
          <w:rFonts w:asciiTheme="minorHAnsi" w:hAnsiTheme="minorHAnsi" w:cstheme="minorHAnsi"/>
          <w:sz w:val="20"/>
          <w:szCs w:val="20"/>
        </w:rPr>
        <w:t>Ansettelse</w:t>
      </w:r>
      <w:r w:rsidR="000D6DBF" w:rsidRPr="0078303B">
        <w:rPr>
          <w:rFonts w:asciiTheme="minorHAnsi" w:hAnsiTheme="minorHAnsi" w:cstheme="minorHAnsi"/>
          <w:sz w:val="20"/>
          <w:szCs w:val="20"/>
        </w:rPr>
        <w:t xml:space="preserve"> som stipendiat og vilkår knyttet til dette</w:t>
      </w:r>
      <w:r w:rsidR="00362DBD">
        <w:rPr>
          <w:rFonts w:asciiTheme="minorHAnsi" w:hAnsiTheme="minorHAnsi" w:cstheme="minorHAnsi"/>
          <w:sz w:val="20"/>
          <w:szCs w:val="20"/>
        </w:rPr>
        <w:t xml:space="preserve">, </w:t>
      </w:r>
      <w:r w:rsidR="000D6DBF" w:rsidRPr="0078303B">
        <w:rPr>
          <w:rFonts w:asciiTheme="minorHAnsi" w:hAnsiTheme="minorHAnsi" w:cstheme="minorHAnsi"/>
          <w:sz w:val="20"/>
          <w:szCs w:val="20"/>
        </w:rPr>
        <w:t>fylle</w:t>
      </w:r>
      <w:r w:rsidR="00FD0BCF">
        <w:rPr>
          <w:rFonts w:asciiTheme="minorHAnsi" w:hAnsiTheme="minorHAnsi" w:cstheme="minorHAnsi"/>
          <w:sz w:val="20"/>
          <w:szCs w:val="20"/>
        </w:rPr>
        <w:t>s</w:t>
      </w:r>
      <w:r w:rsidR="000D6DBF" w:rsidRPr="0078303B">
        <w:rPr>
          <w:rFonts w:asciiTheme="minorHAnsi" w:hAnsiTheme="minorHAnsi" w:cstheme="minorHAnsi"/>
          <w:sz w:val="20"/>
          <w:szCs w:val="20"/>
        </w:rPr>
        <w:t xml:space="preserve"> kun ut for de som har slik </w:t>
      </w:r>
      <w:r w:rsidRPr="0078303B">
        <w:rPr>
          <w:rFonts w:asciiTheme="minorHAnsi" w:hAnsiTheme="minorHAnsi" w:cstheme="minorHAnsi"/>
          <w:sz w:val="20"/>
          <w:szCs w:val="20"/>
        </w:rPr>
        <w:t>ansettelse</w:t>
      </w:r>
      <w:r w:rsidR="000D6DBF" w:rsidRPr="0078303B">
        <w:rPr>
          <w:rFonts w:asciiTheme="minorHAnsi" w:hAnsiTheme="minorHAnsi" w:cstheme="minorHAnsi"/>
          <w:sz w:val="20"/>
          <w:szCs w:val="20"/>
        </w:rPr>
        <w:t xml:space="preserve"> i avtaleperioden. </w:t>
      </w:r>
      <w:r w:rsidR="00793552" w:rsidRPr="0078303B">
        <w:rPr>
          <w:rFonts w:asciiTheme="minorHAnsi" w:hAnsiTheme="minorHAnsi" w:cstheme="minorHAnsi"/>
          <w:sz w:val="20"/>
          <w:szCs w:val="20"/>
        </w:rPr>
        <w:br/>
      </w:r>
      <w:r w:rsidR="000D6DBF" w:rsidRPr="0078303B">
        <w:rPr>
          <w:rFonts w:asciiTheme="minorHAnsi" w:hAnsiTheme="minorHAnsi" w:cstheme="minorHAnsi"/>
          <w:sz w:val="20"/>
          <w:szCs w:val="20"/>
        </w:rPr>
        <w:t>For øvrige doktorgradskandidat med ekstern finansiering fylles del C ut.</w:t>
      </w:r>
    </w:p>
    <w:p w14:paraId="6238379D" w14:textId="2FD3BD14" w:rsidR="000C14CC" w:rsidRPr="0078303B" w:rsidRDefault="000C14CC" w:rsidP="00541410">
      <w:pPr>
        <w:widowControl w:val="0"/>
        <w:spacing w:after="60" w:line="259" w:lineRule="auto"/>
        <w:jc w:val="both"/>
        <w:rPr>
          <w:rFonts w:asciiTheme="minorHAnsi" w:hAnsiTheme="minorHAnsi"/>
          <w:sz w:val="20"/>
        </w:rPr>
      </w:pPr>
      <w:r w:rsidRPr="0078303B">
        <w:rPr>
          <w:rFonts w:asciiTheme="minorHAnsi" w:hAnsiTheme="minorHAnsi"/>
          <w:sz w:val="20"/>
        </w:rPr>
        <w:t>Navn på arbeidsplass er institusjon eller virksomhet, og hvis relevant, fakultet eller annen enhet. Dette punktet må sees i sammenheng med eventuell utlysningstekst og residensplikt.</w:t>
      </w:r>
    </w:p>
    <w:p w14:paraId="2BA34510" w14:textId="0DFFAEAD" w:rsidR="00C620C7" w:rsidRPr="0078303B" w:rsidRDefault="00C620C7" w:rsidP="00541410">
      <w:pPr>
        <w:widowControl w:val="0"/>
        <w:spacing w:after="60" w:line="259" w:lineRule="auto"/>
        <w:jc w:val="both"/>
        <w:rPr>
          <w:rFonts w:asciiTheme="minorHAnsi" w:hAnsiTheme="minorHAnsi"/>
          <w:sz w:val="20"/>
        </w:rPr>
      </w:pPr>
      <w:r w:rsidRPr="0078303B">
        <w:rPr>
          <w:rFonts w:asciiTheme="minorHAnsi" w:hAnsiTheme="minorHAnsi"/>
          <w:sz w:val="20"/>
        </w:rPr>
        <w:t xml:space="preserve">Ved </w:t>
      </w:r>
      <w:r w:rsidR="00152BA0" w:rsidRPr="0078303B">
        <w:rPr>
          <w:rFonts w:asciiTheme="minorHAnsi" w:hAnsiTheme="minorHAnsi"/>
          <w:sz w:val="20"/>
        </w:rPr>
        <w:t>ansettelse</w:t>
      </w:r>
      <w:r w:rsidRPr="0078303B">
        <w:rPr>
          <w:rFonts w:asciiTheme="minorHAnsi" w:hAnsiTheme="minorHAnsi"/>
          <w:sz w:val="20"/>
        </w:rPr>
        <w:t xml:space="preserve"> i stilling som stipendiat der universitetet er arbeidsgiver, inngås det egen avtale som regulerer arbeidsforholdet. </w:t>
      </w:r>
      <w:r w:rsidR="00FC3FBA" w:rsidRPr="0078303B">
        <w:rPr>
          <w:rFonts w:asciiTheme="minorHAnsi" w:hAnsiTheme="minorHAnsi"/>
          <w:sz w:val="20"/>
        </w:rPr>
        <w:t>Ellers</w:t>
      </w:r>
      <w:r w:rsidRPr="0078303B">
        <w:rPr>
          <w:rFonts w:asciiTheme="minorHAnsi" w:hAnsiTheme="minorHAnsi"/>
          <w:sz w:val="20"/>
        </w:rPr>
        <w:t xml:space="preserve"> gjelder </w:t>
      </w:r>
      <w:r w:rsidRPr="0078303B">
        <w:rPr>
          <w:rFonts w:asciiTheme="minorHAnsi" w:hAnsiTheme="minorHAnsi"/>
          <w:bCs/>
          <w:color w:val="000000"/>
          <w:sz w:val="20"/>
        </w:rPr>
        <w:t>forskrift om ansettelsesvilkår for stillinger som postdoktor, stipendiat, vitenskapelig assistent og spesialistkandidat, fastsatt av Kunnskapsdepartementet</w:t>
      </w:r>
      <w:r w:rsidRPr="0078303B">
        <w:rPr>
          <w:rFonts w:asciiTheme="minorHAnsi" w:hAnsiTheme="minorHAnsi"/>
          <w:b/>
          <w:bCs/>
          <w:color w:val="000000"/>
          <w:sz w:val="20"/>
        </w:rPr>
        <w:t xml:space="preserve"> </w:t>
      </w:r>
      <w:r w:rsidRPr="0078303B">
        <w:rPr>
          <w:rFonts w:asciiTheme="minorHAnsi" w:hAnsiTheme="minorHAnsi"/>
          <w:sz w:val="20"/>
        </w:rPr>
        <w:t xml:space="preserve">2006 (rev. </w:t>
      </w:r>
      <w:r w:rsidR="00995A18">
        <w:rPr>
          <w:rFonts w:asciiTheme="minorHAnsi" w:hAnsiTheme="minorHAnsi"/>
          <w:sz w:val="20"/>
        </w:rPr>
        <w:t>22.06.2023</w:t>
      </w:r>
      <w:r w:rsidRPr="0078303B">
        <w:rPr>
          <w:rFonts w:asciiTheme="minorHAnsi" w:hAnsiTheme="minorHAnsi"/>
          <w:sz w:val="20"/>
        </w:rPr>
        <w:t xml:space="preserve">), samt de alminnelige reglene i </w:t>
      </w:r>
      <w:proofErr w:type="spellStart"/>
      <w:r w:rsidR="007B461F">
        <w:rPr>
          <w:rFonts w:asciiTheme="minorHAnsi" w:hAnsiTheme="minorHAnsi"/>
          <w:sz w:val="20"/>
        </w:rPr>
        <w:t>statsansatte</w:t>
      </w:r>
      <w:r w:rsidRPr="0078303B">
        <w:rPr>
          <w:rFonts w:asciiTheme="minorHAnsi" w:hAnsiTheme="minorHAnsi"/>
          <w:sz w:val="20"/>
        </w:rPr>
        <w:t>loven</w:t>
      </w:r>
      <w:proofErr w:type="spellEnd"/>
      <w:r w:rsidRPr="0078303B">
        <w:rPr>
          <w:rFonts w:asciiTheme="minorHAnsi" w:hAnsiTheme="minorHAnsi"/>
          <w:sz w:val="20"/>
        </w:rPr>
        <w:t xml:space="preserve"> med tilhørende forskrifter.</w:t>
      </w:r>
    </w:p>
    <w:p w14:paraId="3A5C0D55" w14:textId="1C568284" w:rsidR="00C620C7" w:rsidRPr="0078303B" w:rsidRDefault="00C620C7" w:rsidP="00541410">
      <w:pPr>
        <w:widowControl w:val="0"/>
        <w:spacing w:after="60" w:line="259" w:lineRule="auto"/>
        <w:jc w:val="both"/>
        <w:rPr>
          <w:rFonts w:asciiTheme="minorHAnsi" w:hAnsiTheme="minorHAnsi"/>
          <w:sz w:val="20"/>
        </w:rPr>
      </w:pPr>
      <w:r w:rsidRPr="0078303B">
        <w:rPr>
          <w:rFonts w:asciiTheme="minorHAnsi" w:hAnsiTheme="minorHAnsi"/>
          <w:sz w:val="20"/>
        </w:rPr>
        <w:t xml:space="preserve">Når en ekstern institusjon eller virksomhet bidrar til </w:t>
      </w:r>
      <w:r w:rsidR="008D4547">
        <w:rPr>
          <w:rFonts w:asciiTheme="minorHAnsi" w:hAnsiTheme="minorHAnsi"/>
          <w:sz w:val="20"/>
        </w:rPr>
        <w:t>doktorgradsutdanningen</w:t>
      </w:r>
      <w:r w:rsidRPr="0078303B">
        <w:rPr>
          <w:rFonts w:asciiTheme="minorHAnsi" w:hAnsiTheme="minorHAnsi"/>
          <w:sz w:val="20"/>
        </w:rPr>
        <w:t xml:space="preserve"> ved </w:t>
      </w:r>
      <w:r w:rsidR="00152BA0" w:rsidRPr="0078303B">
        <w:rPr>
          <w:rFonts w:asciiTheme="minorHAnsi" w:hAnsiTheme="minorHAnsi"/>
          <w:sz w:val="20"/>
        </w:rPr>
        <w:t>ansettelse</w:t>
      </w:r>
      <w:r w:rsidRPr="0078303B">
        <w:rPr>
          <w:rFonts w:asciiTheme="minorHAnsi" w:hAnsiTheme="minorHAnsi"/>
          <w:sz w:val="20"/>
        </w:rPr>
        <w:t>, finansiering eller ved å stille arbeidsplass til rådighet, skal avtalens del C fylles ut.</w:t>
      </w:r>
    </w:p>
    <w:p w14:paraId="540B57EE" w14:textId="2B82F6F0" w:rsidR="00D11E1A" w:rsidRPr="0078303B" w:rsidRDefault="00D11E1A" w:rsidP="00541410">
      <w:pPr>
        <w:spacing w:after="60" w:line="259" w:lineRule="auto"/>
        <w:rPr>
          <w:rFonts w:asciiTheme="minorHAnsi" w:hAnsiTheme="minorHAnsi" w:cstheme="minorHAnsi"/>
          <w:sz w:val="20"/>
          <w:szCs w:val="20"/>
        </w:rPr>
      </w:pPr>
      <w:r w:rsidRPr="0078303B">
        <w:rPr>
          <w:rFonts w:asciiTheme="minorHAnsi" w:hAnsiTheme="minorHAnsi" w:cstheme="minorHAnsi"/>
          <w:sz w:val="20"/>
          <w:szCs w:val="20"/>
        </w:rPr>
        <w:t>Kandidaten har rett og plikt til veiledning i avtaleperioden. Det skal inngås en egen veiledningsavtale mellom kandidaten, veilederne og instituttet/grunnenheten. Veiledningsavtalen følger avtalen her som del B. Eventuelle endringer i veiledningsavtalen gjøres som beskrevet i del B.</w:t>
      </w:r>
    </w:p>
    <w:p w14:paraId="1E9AF447" w14:textId="28E432A1" w:rsidR="00870EAE" w:rsidRPr="0078303B" w:rsidRDefault="00933814" w:rsidP="00541410">
      <w:pPr>
        <w:spacing w:after="60" w:line="259" w:lineRule="auto"/>
        <w:rPr>
          <w:rFonts w:asciiTheme="minorHAnsi" w:hAnsiTheme="minorHAnsi" w:cstheme="minorHAnsi"/>
          <w:sz w:val="20"/>
          <w:szCs w:val="20"/>
        </w:rPr>
      </w:pPr>
      <w:proofErr w:type="gramStart"/>
      <w:r w:rsidRPr="00E25D06">
        <w:rPr>
          <w:rFonts w:asciiTheme="minorHAnsi" w:hAnsiTheme="minorHAnsi" w:cstheme="minorHAnsi"/>
          <w:i/>
          <w:iCs/>
          <w:sz w:val="20"/>
          <w:szCs w:val="20"/>
        </w:rPr>
        <w:t>Vedrørende</w:t>
      </w:r>
      <w:proofErr w:type="gramEnd"/>
      <w:r w:rsidRPr="00E25D06">
        <w:rPr>
          <w:rFonts w:asciiTheme="minorHAnsi" w:hAnsiTheme="minorHAnsi" w:cstheme="minorHAnsi"/>
          <w:i/>
          <w:iCs/>
          <w:sz w:val="20"/>
          <w:szCs w:val="20"/>
        </w:rPr>
        <w:t xml:space="preserve"> pliktarbeid:</w:t>
      </w:r>
      <w:r w:rsidRPr="0078303B">
        <w:rPr>
          <w:rFonts w:asciiTheme="minorHAnsi" w:hAnsiTheme="minorHAnsi" w:cstheme="minorHAnsi"/>
          <w:b/>
          <w:bCs/>
          <w:sz w:val="20"/>
          <w:szCs w:val="20"/>
        </w:rPr>
        <w:t xml:space="preserve"> </w:t>
      </w:r>
      <w:r w:rsidRPr="0078303B">
        <w:rPr>
          <w:rFonts w:asciiTheme="minorHAnsi" w:hAnsiTheme="minorHAnsi" w:cstheme="minorHAnsi"/>
          <w:sz w:val="20"/>
          <w:szCs w:val="20"/>
        </w:rPr>
        <w:t xml:space="preserve">Fordi </w:t>
      </w:r>
      <w:r w:rsidR="00152BA0" w:rsidRPr="0078303B">
        <w:rPr>
          <w:rFonts w:asciiTheme="minorHAnsi" w:hAnsiTheme="minorHAnsi" w:cstheme="minorHAnsi"/>
          <w:sz w:val="20"/>
          <w:szCs w:val="20"/>
        </w:rPr>
        <w:t>ansettelse</w:t>
      </w:r>
      <w:r w:rsidRPr="0078303B">
        <w:rPr>
          <w:rFonts w:asciiTheme="minorHAnsi" w:hAnsiTheme="minorHAnsi" w:cstheme="minorHAnsi"/>
          <w:sz w:val="20"/>
          <w:szCs w:val="20"/>
        </w:rPr>
        <w:t>savtalen er unntatt offentlighet, gjentas innholdet vedrørende pliktarbeid her slik at veilederne og eventuell ekstern partner er orientert.</w:t>
      </w:r>
    </w:p>
    <w:p w14:paraId="22B286C7" w14:textId="32FD970A" w:rsidR="00870EAE" w:rsidRPr="0078303B" w:rsidRDefault="002B7853" w:rsidP="00541410">
      <w:pPr>
        <w:widowControl w:val="0"/>
        <w:spacing w:after="60" w:line="259" w:lineRule="auto"/>
        <w:jc w:val="both"/>
        <w:rPr>
          <w:rFonts w:asciiTheme="minorHAnsi" w:hAnsiTheme="minorHAnsi"/>
          <w:sz w:val="20"/>
        </w:rPr>
      </w:pPr>
      <w:r w:rsidRPr="0078303B">
        <w:rPr>
          <w:rFonts w:asciiTheme="minorHAnsi" w:hAnsiTheme="minorHAnsi" w:cstheme="minorHAnsi"/>
          <w:b/>
          <w:bCs/>
          <w:sz w:val="20"/>
          <w:szCs w:val="20"/>
        </w:rPr>
        <w:lastRenderedPageBreak/>
        <w:t>Punkt</w:t>
      </w:r>
      <w:r w:rsidR="00870EAE" w:rsidRPr="0078303B">
        <w:rPr>
          <w:rFonts w:asciiTheme="minorHAnsi" w:hAnsiTheme="minorHAnsi" w:cstheme="minorHAnsi"/>
          <w:b/>
          <w:bCs/>
          <w:sz w:val="20"/>
          <w:szCs w:val="20"/>
        </w:rPr>
        <w:t xml:space="preserve"> 6</w:t>
      </w:r>
      <w:r w:rsidR="00B40521">
        <w:rPr>
          <w:rFonts w:asciiTheme="minorHAnsi" w:hAnsiTheme="minorHAnsi" w:cstheme="minorHAnsi"/>
          <w:b/>
          <w:bCs/>
          <w:sz w:val="20"/>
          <w:szCs w:val="20"/>
        </w:rPr>
        <w:t>.</w:t>
      </w:r>
      <w:r w:rsidR="00870EAE" w:rsidRPr="0078303B">
        <w:rPr>
          <w:rFonts w:asciiTheme="minorHAnsi" w:hAnsiTheme="minorHAnsi" w:cstheme="minorHAnsi"/>
          <w:b/>
          <w:bCs/>
          <w:sz w:val="20"/>
          <w:szCs w:val="20"/>
        </w:rPr>
        <w:t xml:space="preserve"> Infrastruktur</w:t>
      </w:r>
      <w:r w:rsidR="00E25D06">
        <w:rPr>
          <w:rFonts w:asciiTheme="minorHAnsi" w:hAnsiTheme="minorHAnsi" w:cstheme="minorHAnsi"/>
          <w:b/>
          <w:bCs/>
          <w:sz w:val="20"/>
          <w:szCs w:val="20"/>
        </w:rPr>
        <w:t>:</w:t>
      </w:r>
      <w:r w:rsidR="00870EAE" w:rsidRPr="0078303B">
        <w:rPr>
          <w:rFonts w:asciiTheme="minorHAnsi" w:hAnsiTheme="minorHAnsi" w:cstheme="minorHAnsi"/>
          <w:sz w:val="20"/>
          <w:szCs w:val="20"/>
        </w:rPr>
        <w:br/>
      </w:r>
      <w:r w:rsidR="00870EAE" w:rsidRPr="0078303B">
        <w:rPr>
          <w:rFonts w:asciiTheme="minorHAnsi" w:hAnsiTheme="minorHAnsi"/>
          <w:sz w:val="20"/>
        </w:rPr>
        <w:t xml:space="preserve">Dersom kandidaten har ekstern finansiering og/eller arbeidsplass, skal det inngås avtale mellom institusjonen og den eksterne parten om infrastruktur og andre driftskostnader. Supplerende bestemmelser går fram av avtalens del C. Slik avtale skal foreligge på det tidspunkt opptaksvedtaket for den aktuelle kandidaten fattes, eller umiddelbart etterpå. </w:t>
      </w:r>
    </w:p>
    <w:p w14:paraId="0FD37665" w14:textId="45981EE4" w:rsidR="00D76D32" w:rsidRPr="0078303B" w:rsidRDefault="002B7853" w:rsidP="00A02808">
      <w:pPr>
        <w:widowControl w:val="0"/>
        <w:spacing w:after="0" w:line="259" w:lineRule="auto"/>
        <w:jc w:val="both"/>
        <w:rPr>
          <w:rFonts w:asciiTheme="minorHAnsi" w:hAnsiTheme="minorHAnsi"/>
          <w:b/>
          <w:bCs/>
          <w:sz w:val="20"/>
        </w:rPr>
      </w:pPr>
      <w:r w:rsidRPr="0078303B">
        <w:rPr>
          <w:rFonts w:asciiTheme="minorHAnsi" w:hAnsiTheme="minorHAnsi"/>
          <w:b/>
          <w:bCs/>
          <w:sz w:val="20"/>
        </w:rPr>
        <w:t>Punkt</w:t>
      </w:r>
      <w:r w:rsidR="00D76D32" w:rsidRPr="0078303B">
        <w:rPr>
          <w:rFonts w:asciiTheme="minorHAnsi" w:hAnsiTheme="minorHAnsi"/>
          <w:b/>
          <w:bCs/>
          <w:sz w:val="20"/>
        </w:rPr>
        <w:t xml:space="preserve"> 7</w:t>
      </w:r>
      <w:r w:rsidR="006E1B7C">
        <w:rPr>
          <w:rFonts w:asciiTheme="minorHAnsi" w:hAnsiTheme="minorHAnsi"/>
          <w:b/>
          <w:bCs/>
          <w:sz w:val="20"/>
        </w:rPr>
        <w:t>.</w:t>
      </w:r>
      <w:r w:rsidR="00D76D32" w:rsidRPr="0078303B">
        <w:rPr>
          <w:rFonts w:asciiTheme="minorHAnsi" w:hAnsiTheme="minorHAnsi"/>
          <w:b/>
          <w:bCs/>
          <w:sz w:val="20"/>
        </w:rPr>
        <w:t xml:space="preserve"> Opphavs-, patent- og andre immaterielle rettigheter (</w:t>
      </w:r>
      <w:proofErr w:type="spellStart"/>
      <w:r w:rsidR="00D76D32" w:rsidRPr="0078303B">
        <w:rPr>
          <w:rFonts w:asciiTheme="minorHAnsi" w:hAnsiTheme="minorHAnsi"/>
          <w:b/>
          <w:bCs/>
          <w:sz w:val="20"/>
        </w:rPr>
        <w:t>Intellectual</w:t>
      </w:r>
      <w:proofErr w:type="spellEnd"/>
      <w:r w:rsidR="00D76D32" w:rsidRPr="0078303B">
        <w:rPr>
          <w:rFonts w:asciiTheme="minorHAnsi" w:hAnsiTheme="minorHAnsi"/>
          <w:b/>
          <w:bCs/>
          <w:sz w:val="20"/>
        </w:rPr>
        <w:t xml:space="preserve"> Property Rights; IPR)</w:t>
      </w:r>
      <w:r w:rsidR="00E25D06">
        <w:rPr>
          <w:rFonts w:asciiTheme="minorHAnsi" w:hAnsiTheme="minorHAnsi"/>
          <w:b/>
          <w:bCs/>
          <w:sz w:val="20"/>
        </w:rPr>
        <w:t>:</w:t>
      </w:r>
    </w:p>
    <w:p w14:paraId="21076C04" w14:textId="504A3A23" w:rsidR="004E502F" w:rsidRPr="0078303B" w:rsidRDefault="00514B25" w:rsidP="00A02808">
      <w:pPr>
        <w:widowControl w:val="0"/>
        <w:spacing w:after="0" w:line="259" w:lineRule="auto"/>
        <w:jc w:val="both"/>
        <w:rPr>
          <w:rFonts w:asciiTheme="minorHAnsi" w:hAnsiTheme="minorHAnsi"/>
          <w:sz w:val="20"/>
        </w:rPr>
      </w:pPr>
      <w:hyperlink r:id="rId14" w:anchor="search=Reglement%20for%20h%C3%A5ndtering%20av%20immaterielle%20rettigheter%20ved%20Nord%20universitet%2E" w:history="1">
        <w:r w:rsidR="004E502F" w:rsidRPr="00514B25">
          <w:rPr>
            <w:rStyle w:val="Hyperkobling"/>
            <w:rFonts w:asciiTheme="minorHAnsi" w:hAnsiTheme="minorHAnsi"/>
            <w:sz w:val="20"/>
          </w:rPr>
          <w:t xml:space="preserve">Reglement for håndtering av </w:t>
        </w:r>
        <w:r w:rsidR="00C56C04" w:rsidRPr="00514B25">
          <w:rPr>
            <w:rStyle w:val="Hyperkobling"/>
            <w:rFonts w:asciiTheme="minorHAnsi" w:hAnsiTheme="minorHAnsi"/>
            <w:sz w:val="20"/>
          </w:rPr>
          <w:t>immaterielle rett</w:t>
        </w:r>
        <w:r w:rsidR="00C56C04" w:rsidRPr="00514B25">
          <w:rPr>
            <w:rStyle w:val="Hyperkobling"/>
            <w:rFonts w:asciiTheme="minorHAnsi" w:hAnsiTheme="minorHAnsi"/>
            <w:sz w:val="20"/>
          </w:rPr>
          <w:t>i</w:t>
        </w:r>
        <w:r w:rsidR="00C56C04" w:rsidRPr="00514B25">
          <w:rPr>
            <w:rStyle w:val="Hyperkobling"/>
            <w:rFonts w:asciiTheme="minorHAnsi" w:hAnsiTheme="minorHAnsi"/>
            <w:sz w:val="20"/>
          </w:rPr>
          <w:t>gheter ved Nord universitet.</w:t>
        </w:r>
      </w:hyperlink>
    </w:p>
    <w:p w14:paraId="6CDA8ED2" w14:textId="7975388D" w:rsidR="00D76D32" w:rsidRPr="0078303B" w:rsidRDefault="00D76D32" w:rsidP="00541410">
      <w:pPr>
        <w:widowControl w:val="0"/>
        <w:spacing w:after="60" w:line="259" w:lineRule="auto"/>
        <w:jc w:val="both"/>
        <w:rPr>
          <w:rFonts w:asciiTheme="minorHAnsi" w:hAnsiTheme="minorHAnsi"/>
          <w:sz w:val="20"/>
        </w:rPr>
      </w:pPr>
      <w:r w:rsidRPr="0078303B">
        <w:rPr>
          <w:rFonts w:asciiTheme="minorHAnsi" w:hAnsiTheme="minorHAnsi"/>
          <w:sz w:val="20"/>
        </w:rPr>
        <w:t>Det som går fram i det følgende, kan ikke forstås i strid med åndsverkloven er lov 15. juni 2018 nr. 40 eller dens forskrifter.</w:t>
      </w:r>
    </w:p>
    <w:p w14:paraId="5CF597C0" w14:textId="73F47A39" w:rsidR="003E7F83" w:rsidRPr="00E25D06" w:rsidRDefault="00D76D32" w:rsidP="00A02808">
      <w:pPr>
        <w:widowControl w:val="0"/>
        <w:spacing w:after="0" w:line="259" w:lineRule="auto"/>
        <w:jc w:val="both"/>
        <w:rPr>
          <w:rFonts w:asciiTheme="minorHAnsi" w:hAnsiTheme="minorHAnsi"/>
          <w:bCs/>
          <w:i/>
          <w:iCs/>
          <w:sz w:val="20"/>
        </w:rPr>
      </w:pPr>
      <w:r w:rsidRPr="00E25D06">
        <w:rPr>
          <w:rFonts w:asciiTheme="minorHAnsi" w:hAnsiTheme="minorHAnsi"/>
          <w:bCs/>
          <w:i/>
          <w:iCs/>
          <w:sz w:val="20"/>
        </w:rPr>
        <w:t xml:space="preserve">Opphavsrett til </w:t>
      </w:r>
      <w:r w:rsidR="003E7F83">
        <w:rPr>
          <w:rFonts w:asciiTheme="minorHAnsi" w:hAnsiTheme="minorHAnsi"/>
          <w:bCs/>
          <w:i/>
          <w:iCs/>
          <w:sz w:val="20"/>
        </w:rPr>
        <w:t>doktorgradsavhandlingen</w:t>
      </w:r>
    </w:p>
    <w:p w14:paraId="502AF6A2" w14:textId="792D1EBD" w:rsidR="00D76D32" w:rsidRPr="0078303B" w:rsidRDefault="00D76D32" w:rsidP="00A02808">
      <w:pPr>
        <w:widowControl w:val="0"/>
        <w:spacing w:after="0" w:line="259" w:lineRule="auto"/>
        <w:jc w:val="both"/>
        <w:rPr>
          <w:rFonts w:asciiTheme="minorHAnsi" w:hAnsiTheme="minorHAnsi"/>
          <w:sz w:val="20"/>
        </w:rPr>
      </w:pPr>
      <w:r w:rsidRPr="0078303B">
        <w:rPr>
          <w:rFonts w:asciiTheme="minorHAnsi" w:hAnsiTheme="minorHAnsi"/>
          <w:sz w:val="20"/>
        </w:rPr>
        <w:t xml:space="preserve">Dersom kandidaten er eneforfatter av </w:t>
      </w:r>
      <w:r w:rsidR="003A11DD">
        <w:rPr>
          <w:rFonts w:asciiTheme="minorHAnsi" w:hAnsiTheme="minorHAnsi"/>
          <w:sz w:val="20"/>
        </w:rPr>
        <w:t>doktorgradsavhandlingen</w:t>
      </w:r>
      <w:r w:rsidRPr="0078303B">
        <w:rPr>
          <w:rFonts w:asciiTheme="minorHAnsi" w:hAnsiTheme="minorHAnsi"/>
          <w:sz w:val="20"/>
        </w:rPr>
        <w:t>, har vedkommende alene opphavsretten til verket.</w:t>
      </w:r>
    </w:p>
    <w:p w14:paraId="1B449360" w14:textId="3956EAA6" w:rsidR="00D76D32" w:rsidRPr="0078303B" w:rsidRDefault="00D76D32" w:rsidP="00A02808">
      <w:pPr>
        <w:widowControl w:val="0"/>
        <w:spacing w:after="0" w:line="259" w:lineRule="auto"/>
        <w:jc w:val="both"/>
        <w:rPr>
          <w:rFonts w:asciiTheme="minorHAnsi" w:hAnsiTheme="minorHAnsi"/>
          <w:sz w:val="20"/>
        </w:rPr>
      </w:pPr>
      <w:r w:rsidRPr="0078303B">
        <w:rPr>
          <w:rFonts w:asciiTheme="minorHAnsi" w:hAnsiTheme="minorHAnsi"/>
          <w:sz w:val="20"/>
        </w:rPr>
        <w:t xml:space="preserve">Dersom </w:t>
      </w:r>
      <w:r w:rsidR="003A11DD">
        <w:rPr>
          <w:rFonts w:asciiTheme="minorHAnsi" w:hAnsiTheme="minorHAnsi"/>
          <w:sz w:val="20"/>
        </w:rPr>
        <w:t>doktorgradsavhandlingen</w:t>
      </w:r>
      <w:r w:rsidRPr="0078303B">
        <w:rPr>
          <w:rFonts w:asciiTheme="minorHAnsi" w:hAnsiTheme="minorHAnsi"/>
          <w:sz w:val="20"/>
        </w:rPr>
        <w:t xml:space="preserve"> består av en artikkelsamling og et sammendrag, vil kandidaten alene ha opphavsretten til de deler som er resultatet av vedkommendes selvstendige skapende innsats.</w:t>
      </w:r>
    </w:p>
    <w:p w14:paraId="2F1DDCAC" w14:textId="77777777" w:rsidR="00D76D32" w:rsidRPr="0078303B" w:rsidRDefault="00D76D32" w:rsidP="00541410">
      <w:pPr>
        <w:widowControl w:val="0"/>
        <w:spacing w:after="60" w:line="259" w:lineRule="auto"/>
        <w:jc w:val="both"/>
        <w:rPr>
          <w:rFonts w:asciiTheme="minorHAnsi" w:hAnsiTheme="minorHAnsi"/>
          <w:sz w:val="20"/>
        </w:rPr>
      </w:pPr>
      <w:r w:rsidRPr="0078303B">
        <w:rPr>
          <w:rFonts w:asciiTheme="minorHAnsi" w:hAnsiTheme="minorHAnsi"/>
          <w:sz w:val="20"/>
        </w:rPr>
        <w:t>Artikler eller andre bidrag skrevet av flere uten at det er mulig å skille den enkeltes bidrag ut som eget verk, vil være fellesverk. For slike artikler har forfatterne i fellesskap opphavsrett.</w:t>
      </w:r>
    </w:p>
    <w:p w14:paraId="5E41260B" w14:textId="77777777" w:rsidR="00D76D32" w:rsidRPr="00E25D06" w:rsidRDefault="00D76D32" w:rsidP="00A02808">
      <w:pPr>
        <w:widowControl w:val="0"/>
        <w:spacing w:after="0" w:line="259" w:lineRule="auto"/>
        <w:jc w:val="both"/>
        <w:rPr>
          <w:rFonts w:asciiTheme="minorHAnsi" w:hAnsiTheme="minorHAnsi"/>
          <w:bCs/>
          <w:i/>
          <w:iCs/>
          <w:sz w:val="20"/>
        </w:rPr>
      </w:pPr>
      <w:r w:rsidRPr="00E25D06">
        <w:rPr>
          <w:rFonts w:asciiTheme="minorHAnsi" w:hAnsiTheme="minorHAnsi"/>
          <w:bCs/>
          <w:i/>
          <w:iCs/>
          <w:sz w:val="20"/>
        </w:rPr>
        <w:t xml:space="preserve">Bruk av avhandling i undervisnings- og forskervirksomhet </w:t>
      </w:r>
    </w:p>
    <w:p w14:paraId="045D5D0D" w14:textId="5F6BD5AF" w:rsidR="00D76D32" w:rsidRPr="0078303B" w:rsidRDefault="00D76D32" w:rsidP="00541410">
      <w:pPr>
        <w:widowControl w:val="0"/>
        <w:spacing w:after="60" w:line="259" w:lineRule="auto"/>
        <w:jc w:val="both"/>
        <w:rPr>
          <w:rFonts w:asciiTheme="minorHAnsi" w:hAnsiTheme="minorHAnsi"/>
          <w:sz w:val="20"/>
        </w:rPr>
      </w:pPr>
      <w:r w:rsidRPr="0078303B">
        <w:rPr>
          <w:rFonts w:asciiTheme="minorHAnsi" w:hAnsiTheme="minorHAnsi"/>
          <w:sz w:val="20"/>
        </w:rPr>
        <w:t xml:space="preserve">De delene av </w:t>
      </w:r>
      <w:r w:rsidR="003A11DD">
        <w:rPr>
          <w:rFonts w:asciiTheme="minorHAnsi" w:hAnsiTheme="minorHAnsi"/>
          <w:sz w:val="20"/>
        </w:rPr>
        <w:t>doktorgradsavhandlingen</w:t>
      </w:r>
      <w:r w:rsidRPr="0078303B">
        <w:rPr>
          <w:rFonts w:asciiTheme="minorHAnsi" w:hAnsiTheme="minorHAnsi"/>
          <w:sz w:val="20"/>
        </w:rPr>
        <w:t xml:space="preserve"> som kandidaten alene har opphavsrett til, samt andre faglitterære verk som er resultat av arbeidet med avhandlingen og som kandidaten alene har opphavsrett til, kan universitetet vederlagsfritt benytte i sin undervisnings- og forskningsvirksomhet. Dette gjelder også vederlagsfri fremstilling av kopier (papir og/eller digitalt). </w:t>
      </w:r>
    </w:p>
    <w:p w14:paraId="580D9FB3" w14:textId="77777777" w:rsidR="00D76D32" w:rsidRPr="00E25D06" w:rsidRDefault="00D76D32" w:rsidP="00A02808">
      <w:pPr>
        <w:widowControl w:val="0"/>
        <w:spacing w:after="0" w:line="259" w:lineRule="auto"/>
        <w:jc w:val="both"/>
        <w:rPr>
          <w:rFonts w:asciiTheme="minorHAnsi" w:hAnsiTheme="minorHAnsi"/>
          <w:bCs/>
          <w:i/>
          <w:iCs/>
          <w:sz w:val="20"/>
        </w:rPr>
      </w:pPr>
      <w:r w:rsidRPr="00E25D06">
        <w:rPr>
          <w:rFonts w:asciiTheme="minorHAnsi" w:hAnsiTheme="minorHAnsi"/>
          <w:bCs/>
          <w:i/>
          <w:iCs/>
          <w:sz w:val="20"/>
        </w:rPr>
        <w:t>Meldeplikt for patenterbare oppfinnelser</w:t>
      </w:r>
    </w:p>
    <w:p w14:paraId="1DB489F2" w14:textId="2CADE4CE" w:rsidR="00D76D32" w:rsidRPr="0078303B" w:rsidRDefault="00D76D32" w:rsidP="00A02808">
      <w:pPr>
        <w:widowControl w:val="0"/>
        <w:spacing w:after="0" w:line="259" w:lineRule="auto"/>
        <w:jc w:val="both"/>
        <w:rPr>
          <w:rFonts w:asciiTheme="minorHAnsi" w:hAnsiTheme="minorHAnsi"/>
          <w:sz w:val="20"/>
        </w:rPr>
      </w:pPr>
      <w:r w:rsidRPr="0078303B">
        <w:rPr>
          <w:rFonts w:asciiTheme="minorHAnsi" w:hAnsiTheme="minorHAnsi"/>
          <w:sz w:val="20"/>
        </w:rPr>
        <w:t xml:space="preserve">Hvis kandidaten tilsatt ved Nord universitet og under utførelse av </w:t>
      </w:r>
      <w:r w:rsidR="003A11DD">
        <w:rPr>
          <w:rFonts w:asciiTheme="minorHAnsi" w:hAnsiTheme="minorHAnsi"/>
          <w:sz w:val="20"/>
        </w:rPr>
        <w:t>doktorgrads</w:t>
      </w:r>
      <w:r w:rsidRPr="0078303B">
        <w:rPr>
          <w:rFonts w:asciiTheme="minorHAnsi" w:hAnsiTheme="minorHAnsi"/>
          <w:sz w:val="20"/>
        </w:rPr>
        <w:t>prosjektet gjør en patenterbar oppfinnelse, skal skriftlig melding om oppfinnelsen gis til universitetet uten unødig opphold</w:t>
      </w:r>
      <w:r w:rsidR="0073648C" w:rsidRPr="0078303B">
        <w:rPr>
          <w:rFonts w:asciiTheme="minorHAnsi" w:hAnsiTheme="minorHAnsi"/>
          <w:sz w:val="20"/>
        </w:rPr>
        <w:t xml:space="preserve">, </w:t>
      </w:r>
      <w:r w:rsidR="00265A06" w:rsidRPr="0078303B">
        <w:rPr>
          <w:rFonts w:asciiTheme="minorHAnsi" w:hAnsiTheme="minorHAnsi"/>
          <w:sz w:val="20"/>
        </w:rPr>
        <w:t>jf.</w:t>
      </w:r>
      <w:r w:rsidR="0073648C" w:rsidRPr="0078303B">
        <w:rPr>
          <w:rFonts w:asciiTheme="minorHAnsi" w:hAnsiTheme="minorHAnsi"/>
          <w:sz w:val="20"/>
        </w:rPr>
        <w:t xml:space="preserve"> arbeidstakeroppfinnelsesloven </w:t>
      </w:r>
      <w:r w:rsidRPr="0078303B">
        <w:rPr>
          <w:rFonts w:asciiTheme="minorHAnsi" w:hAnsiTheme="minorHAnsi"/>
          <w:sz w:val="20"/>
        </w:rPr>
        <w:t>av 17.04.1970 § 5</w:t>
      </w:r>
      <w:r w:rsidR="0073648C" w:rsidRPr="0078303B">
        <w:rPr>
          <w:rFonts w:asciiTheme="minorHAnsi" w:hAnsiTheme="minorHAnsi"/>
          <w:sz w:val="20"/>
        </w:rPr>
        <w:t>.</w:t>
      </w:r>
      <w:r w:rsidRPr="0078303B">
        <w:rPr>
          <w:rFonts w:asciiTheme="minorHAnsi" w:hAnsiTheme="minorHAnsi"/>
          <w:sz w:val="20"/>
        </w:rPr>
        <w:t xml:space="preserve"> Etter samme lov § 4, jf. § 6 </w:t>
      </w:r>
      <w:r w:rsidR="0073648C" w:rsidRPr="0078303B">
        <w:rPr>
          <w:rFonts w:asciiTheme="minorHAnsi" w:hAnsiTheme="minorHAnsi"/>
          <w:sz w:val="20"/>
        </w:rPr>
        <w:t>første</w:t>
      </w:r>
      <w:r w:rsidRPr="0078303B">
        <w:rPr>
          <w:rFonts w:asciiTheme="minorHAnsi" w:hAnsiTheme="minorHAnsi"/>
          <w:sz w:val="20"/>
        </w:rPr>
        <w:t xml:space="preserve"> og</w:t>
      </w:r>
      <w:r w:rsidR="0073648C" w:rsidRPr="0078303B">
        <w:rPr>
          <w:rFonts w:asciiTheme="minorHAnsi" w:hAnsiTheme="minorHAnsi"/>
          <w:sz w:val="20"/>
        </w:rPr>
        <w:t xml:space="preserve"> andre</w:t>
      </w:r>
      <w:r w:rsidRPr="0078303B">
        <w:rPr>
          <w:rFonts w:asciiTheme="minorHAnsi" w:hAnsiTheme="minorHAnsi"/>
          <w:sz w:val="20"/>
        </w:rPr>
        <w:t xml:space="preserve"> ledd, har universitetet rett til å kreve retten til oppfinnelsen overført til seg. Er oppfinnelsen frembrakt i samarbeid med veileder, skal kandidat og veileder sammen fastsette sine respektive andeler i den patenterbare oppfinnelsen, se avtalens del B, pkt</w:t>
      </w:r>
      <w:r w:rsidR="00265A06">
        <w:rPr>
          <w:rFonts w:asciiTheme="minorHAnsi" w:hAnsiTheme="minorHAnsi"/>
          <w:sz w:val="20"/>
        </w:rPr>
        <w:t>.</w:t>
      </w:r>
      <w:r w:rsidRPr="0078303B">
        <w:rPr>
          <w:rFonts w:asciiTheme="minorHAnsi" w:hAnsiTheme="minorHAnsi"/>
          <w:sz w:val="20"/>
        </w:rPr>
        <w:t xml:space="preserve"> 6.</w:t>
      </w:r>
    </w:p>
    <w:p w14:paraId="13713A22" w14:textId="2D3FFFEB" w:rsidR="00D76D32" w:rsidRPr="0078303B" w:rsidRDefault="00D76D32" w:rsidP="00541410">
      <w:pPr>
        <w:widowControl w:val="0"/>
        <w:spacing w:after="60" w:line="259" w:lineRule="auto"/>
        <w:jc w:val="both"/>
        <w:rPr>
          <w:rFonts w:asciiTheme="minorHAnsi" w:hAnsiTheme="minorHAnsi"/>
          <w:sz w:val="20"/>
        </w:rPr>
      </w:pPr>
      <w:r w:rsidRPr="0078303B">
        <w:rPr>
          <w:rFonts w:asciiTheme="minorHAnsi" w:hAnsiTheme="minorHAnsi"/>
          <w:sz w:val="20"/>
        </w:rPr>
        <w:t xml:space="preserve">Kandidaten har likevel </w:t>
      </w:r>
      <w:r w:rsidR="0073648C" w:rsidRPr="0078303B">
        <w:rPr>
          <w:rFonts w:asciiTheme="minorHAnsi" w:hAnsiTheme="minorHAnsi"/>
          <w:sz w:val="20"/>
        </w:rPr>
        <w:t xml:space="preserve">unntaksvis </w:t>
      </w:r>
      <w:r w:rsidRPr="0078303B">
        <w:rPr>
          <w:rFonts w:asciiTheme="minorHAnsi" w:hAnsiTheme="minorHAnsi"/>
          <w:sz w:val="20"/>
        </w:rPr>
        <w:t xml:space="preserve">rett til å publisere oppfinnelsen på de vilkårene som går fram av arbeidstakeroppfinnelseslovens § 6 </w:t>
      </w:r>
      <w:r w:rsidR="0073648C" w:rsidRPr="0078303B">
        <w:rPr>
          <w:rFonts w:asciiTheme="minorHAnsi" w:hAnsiTheme="minorHAnsi"/>
          <w:sz w:val="20"/>
        </w:rPr>
        <w:t>tredje</w:t>
      </w:r>
      <w:r w:rsidR="00FE1D55" w:rsidRPr="0078303B">
        <w:rPr>
          <w:rFonts w:asciiTheme="minorHAnsi" w:hAnsiTheme="minorHAnsi"/>
          <w:sz w:val="20"/>
        </w:rPr>
        <w:t xml:space="preserve"> </w:t>
      </w:r>
      <w:r w:rsidRPr="0078303B">
        <w:rPr>
          <w:rFonts w:asciiTheme="minorHAnsi" w:hAnsiTheme="minorHAnsi"/>
          <w:sz w:val="20"/>
        </w:rPr>
        <w:t xml:space="preserve">ledd. </w:t>
      </w:r>
    </w:p>
    <w:p w14:paraId="370AB95A" w14:textId="77777777" w:rsidR="00D76D32" w:rsidRPr="00E25D06" w:rsidRDefault="00D76D32" w:rsidP="00A02808">
      <w:pPr>
        <w:widowControl w:val="0"/>
        <w:spacing w:after="0" w:line="259" w:lineRule="auto"/>
        <w:jc w:val="both"/>
        <w:rPr>
          <w:rFonts w:asciiTheme="minorHAnsi" w:hAnsiTheme="minorHAnsi"/>
          <w:bCs/>
          <w:i/>
          <w:iCs/>
          <w:sz w:val="20"/>
        </w:rPr>
      </w:pPr>
      <w:r w:rsidRPr="00E25D06">
        <w:rPr>
          <w:rFonts w:asciiTheme="minorHAnsi" w:hAnsiTheme="minorHAnsi"/>
          <w:bCs/>
          <w:i/>
          <w:iCs/>
          <w:sz w:val="20"/>
        </w:rPr>
        <w:t>Retten til resultat fra prosjektet</w:t>
      </w:r>
    </w:p>
    <w:p w14:paraId="3175810C" w14:textId="18BF9AB4" w:rsidR="00D76D32" w:rsidRPr="0078303B" w:rsidRDefault="00D76D32" w:rsidP="00A02808">
      <w:pPr>
        <w:widowControl w:val="0"/>
        <w:spacing w:after="0" w:line="259" w:lineRule="auto"/>
        <w:jc w:val="both"/>
        <w:rPr>
          <w:rFonts w:asciiTheme="minorHAnsi" w:hAnsiTheme="minorHAnsi"/>
          <w:sz w:val="20"/>
        </w:rPr>
      </w:pPr>
      <w:r w:rsidRPr="0078303B">
        <w:rPr>
          <w:rFonts w:asciiTheme="minorHAnsi" w:hAnsiTheme="minorHAnsi"/>
          <w:sz w:val="20"/>
        </w:rPr>
        <w:t xml:space="preserve">For kandidater som ikke er tilsatt ved Nord universitet eller andre arbeidsgivere, kan universitetet på samme måte som overfor tilsatte, kreve retten til oppfinnelser helt eller delvis overført til seg i samsvar med </w:t>
      </w:r>
      <w:r w:rsidR="0073648C" w:rsidRPr="0078303B">
        <w:rPr>
          <w:rFonts w:asciiTheme="minorHAnsi" w:hAnsiTheme="minorHAnsi"/>
          <w:sz w:val="20"/>
        </w:rPr>
        <w:t>arbeidstakeroppfinnelsesloven</w:t>
      </w:r>
      <w:r w:rsidRPr="0078303B">
        <w:rPr>
          <w:rFonts w:asciiTheme="minorHAnsi" w:hAnsiTheme="minorHAnsi"/>
          <w:sz w:val="20"/>
        </w:rPr>
        <w:t xml:space="preserve"> som er gjort av arbeidstakere. Kandidaten har samme plikt til å melde oppfinnelsen/resultatet som tilsatte. </w:t>
      </w:r>
    </w:p>
    <w:p w14:paraId="6CD857BF" w14:textId="32307949" w:rsidR="00D76D32" w:rsidRPr="0078303B" w:rsidRDefault="00D76D32" w:rsidP="00541410">
      <w:pPr>
        <w:widowControl w:val="0"/>
        <w:spacing w:after="60" w:line="259" w:lineRule="auto"/>
        <w:jc w:val="both"/>
        <w:rPr>
          <w:rFonts w:asciiTheme="minorHAnsi" w:hAnsiTheme="minorHAnsi"/>
          <w:sz w:val="20"/>
        </w:rPr>
      </w:pPr>
      <w:r w:rsidRPr="0078303B">
        <w:rPr>
          <w:rFonts w:asciiTheme="minorHAnsi" w:hAnsiTheme="minorHAnsi"/>
          <w:sz w:val="20"/>
        </w:rPr>
        <w:t xml:space="preserve">For </w:t>
      </w:r>
      <w:r w:rsidR="003A11DD">
        <w:rPr>
          <w:rFonts w:asciiTheme="minorHAnsi" w:hAnsiTheme="minorHAnsi"/>
          <w:sz w:val="20"/>
        </w:rPr>
        <w:t>doktorgradskandidat</w:t>
      </w:r>
      <w:r w:rsidRPr="0078303B">
        <w:rPr>
          <w:rFonts w:asciiTheme="minorHAnsi" w:hAnsiTheme="minorHAnsi"/>
          <w:sz w:val="20"/>
        </w:rPr>
        <w:t xml:space="preserve"> med ekstern arbeidsgiver skal rettigheter til bruk av resultater, herunder regler om meldeplikt nedfelles i egen avtale (avtalens del C) mellom Nord universitet ved fakultetet, </w:t>
      </w:r>
      <w:r w:rsidR="00E30296">
        <w:rPr>
          <w:rFonts w:asciiTheme="minorHAnsi" w:hAnsiTheme="minorHAnsi"/>
          <w:sz w:val="20"/>
        </w:rPr>
        <w:t>doktorgradskandidat</w:t>
      </w:r>
      <w:r w:rsidRPr="0078303B">
        <w:rPr>
          <w:rFonts w:asciiTheme="minorHAnsi" w:hAnsiTheme="minorHAnsi"/>
          <w:sz w:val="20"/>
        </w:rPr>
        <w:t xml:space="preserve"> og den eksterne arbeidsgiver. </w:t>
      </w:r>
    </w:p>
    <w:p w14:paraId="3A1990E3" w14:textId="1E0B0AA4" w:rsidR="00D76D32" w:rsidRPr="0078303B" w:rsidRDefault="00D76D32" w:rsidP="00541410">
      <w:pPr>
        <w:widowControl w:val="0"/>
        <w:spacing w:after="60" w:line="259" w:lineRule="auto"/>
        <w:jc w:val="both"/>
        <w:rPr>
          <w:rFonts w:asciiTheme="minorHAnsi" w:hAnsiTheme="minorHAnsi"/>
          <w:sz w:val="20"/>
        </w:rPr>
      </w:pPr>
      <w:r w:rsidRPr="0078303B">
        <w:rPr>
          <w:rFonts w:asciiTheme="minorHAnsi" w:hAnsiTheme="minorHAnsi"/>
          <w:sz w:val="20"/>
        </w:rPr>
        <w:t>Hvis del C i avtalen er inngått, går bestemmelsene i del C, punkt 8, foran</w:t>
      </w:r>
      <w:r w:rsidR="00541410" w:rsidRPr="0078303B">
        <w:rPr>
          <w:rFonts w:asciiTheme="minorHAnsi" w:hAnsiTheme="minorHAnsi"/>
          <w:sz w:val="20"/>
        </w:rPr>
        <w:t xml:space="preserve"> del A, punkt 7 der disse opphandler samme forhold</w:t>
      </w:r>
      <w:r w:rsidRPr="0078303B">
        <w:rPr>
          <w:rFonts w:asciiTheme="minorHAnsi" w:hAnsiTheme="minorHAnsi"/>
          <w:sz w:val="20"/>
        </w:rPr>
        <w:t>.</w:t>
      </w:r>
    </w:p>
    <w:p w14:paraId="5C80E300" w14:textId="77777777" w:rsidR="00D76D32" w:rsidRPr="00E25D06" w:rsidRDefault="00D76D32" w:rsidP="00A02808">
      <w:pPr>
        <w:widowControl w:val="0"/>
        <w:spacing w:after="0" w:line="259" w:lineRule="auto"/>
        <w:jc w:val="both"/>
        <w:rPr>
          <w:rFonts w:asciiTheme="minorHAnsi" w:hAnsiTheme="minorHAnsi"/>
          <w:bCs/>
          <w:i/>
          <w:iCs/>
          <w:sz w:val="20"/>
        </w:rPr>
      </w:pPr>
      <w:r w:rsidRPr="00E25D06">
        <w:rPr>
          <w:rFonts w:asciiTheme="minorHAnsi" w:hAnsiTheme="minorHAnsi"/>
          <w:bCs/>
          <w:i/>
          <w:iCs/>
          <w:sz w:val="20"/>
        </w:rPr>
        <w:t>Offentliggjøring og publisering</w:t>
      </w:r>
    </w:p>
    <w:p w14:paraId="57915569" w14:textId="77777777" w:rsidR="00D76D32" w:rsidRPr="0078303B" w:rsidRDefault="00D76D32" w:rsidP="00A02808">
      <w:pPr>
        <w:widowControl w:val="0"/>
        <w:spacing w:after="0" w:line="259" w:lineRule="auto"/>
        <w:jc w:val="both"/>
        <w:rPr>
          <w:rFonts w:asciiTheme="minorHAnsi" w:hAnsiTheme="minorHAnsi"/>
          <w:sz w:val="20"/>
        </w:rPr>
      </w:pPr>
      <w:r w:rsidRPr="0078303B">
        <w:rPr>
          <w:rFonts w:asciiTheme="minorHAnsi" w:hAnsiTheme="minorHAnsi"/>
          <w:sz w:val="20"/>
        </w:rPr>
        <w:t xml:space="preserve">Kandidaten har, etter universitets- og høyskoleloven § 1-5 (6), rett til å offentliggjøre sine resultater fra forskning eller faglig eller kunstnerisk utviklingsarbeid. Publiseringsretten gjelder tilsvarende for veilederen, dersom oppfinnelsen er gjort i fellesskap og kandidatens eller tredjeparts rett ikke er til hinder for det. </w:t>
      </w:r>
    </w:p>
    <w:p w14:paraId="2D3E7450" w14:textId="77777777" w:rsidR="00D76D32" w:rsidRPr="0078303B" w:rsidRDefault="00D76D32" w:rsidP="00541410">
      <w:pPr>
        <w:widowControl w:val="0"/>
        <w:spacing w:after="60" w:line="259" w:lineRule="auto"/>
        <w:jc w:val="both"/>
        <w:rPr>
          <w:rFonts w:asciiTheme="minorHAnsi" w:hAnsiTheme="minorHAnsi"/>
          <w:sz w:val="20"/>
        </w:rPr>
      </w:pPr>
      <w:r w:rsidRPr="0078303B">
        <w:rPr>
          <w:rFonts w:asciiTheme="minorHAnsi" w:hAnsiTheme="minorHAnsi"/>
          <w:sz w:val="20"/>
        </w:rPr>
        <w:t xml:space="preserve">Det kan ikke legges restriksjoner på publisering av en doktorgradsavhandling med mindre det er avtalt utsatt offentliggjøring etter avtalens del C, punkt 8. </w:t>
      </w:r>
    </w:p>
    <w:p w14:paraId="4CB82EDA" w14:textId="77777777" w:rsidR="00D76D32" w:rsidRPr="00E25D06" w:rsidRDefault="00D76D32" w:rsidP="00A02808">
      <w:pPr>
        <w:widowControl w:val="0"/>
        <w:spacing w:after="0" w:line="259" w:lineRule="auto"/>
        <w:jc w:val="both"/>
        <w:rPr>
          <w:rFonts w:asciiTheme="minorHAnsi" w:hAnsiTheme="minorHAnsi"/>
          <w:bCs/>
          <w:i/>
          <w:iCs/>
          <w:sz w:val="20"/>
        </w:rPr>
      </w:pPr>
      <w:r w:rsidRPr="00E25D06">
        <w:rPr>
          <w:rFonts w:asciiTheme="minorHAnsi" w:hAnsiTheme="minorHAnsi"/>
          <w:bCs/>
          <w:i/>
          <w:iCs/>
          <w:sz w:val="20"/>
        </w:rPr>
        <w:t>Kreditering ved publisering</w:t>
      </w:r>
    </w:p>
    <w:p w14:paraId="50EA5183" w14:textId="6900114D" w:rsidR="00D76D32" w:rsidRPr="0078303B" w:rsidRDefault="00D76D32" w:rsidP="00541410">
      <w:pPr>
        <w:widowControl w:val="0"/>
        <w:spacing w:after="60" w:line="259" w:lineRule="auto"/>
        <w:jc w:val="both"/>
        <w:rPr>
          <w:rFonts w:asciiTheme="minorHAnsi" w:hAnsiTheme="minorHAnsi"/>
          <w:sz w:val="20"/>
        </w:rPr>
      </w:pPr>
      <w:r w:rsidRPr="0078303B">
        <w:rPr>
          <w:rFonts w:asciiTheme="minorHAnsi" w:hAnsiTheme="minorHAnsi"/>
          <w:sz w:val="20"/>
        </w:rPr>
        <w:t xml:space="preserve">Ved offentliggjøring eller publisering av avhandlingen skal normalt Nord universitetet krediteres dersom universitetet har gitt et nødvendig og vesentlig bidrag til eller grunnlag for kandidatens medvirkning til det offentliggjorte eller publiserte arbeidet. Det samme gjelder for ekstern part, dersom også denne har gitt et nødvendig og vesentlig bidrag, se avtalens del C, punkt </w:t>
      </w:r>
      <w:r w:rsidR="00006351" w:rsidRPr="0078303B">
        <w:rPr>
          <w:rFonts w:asciiTheme="minorHAnsi" w:hAnsiTheme="minorHAnsi"/>
          <w:sz w:val="20"/>
        </w:rPr>
        <w:t xml:space="preserve">7 og </w:t>
      </w:r>
      <w:r w:rsidRPr="0078303B">
        <w:rPr>
          <w:rFonts w:asciiTheme="minorHAnsi" w:hAnsiTheme="minorHAnsi"/>
          <w:sz w:val="20"/>
        </w:rPr>
        <w:t xml:space="preserve">8. Dersom kandidaten er tilsatt ved Nord universitet under utførelsen av forskningsarbeidet, anses dette som et nødvendig og vesentlig bidrag. </w:t>
      </w:r>
      <w:proofErr w:type="gramStart"/>
      <w:r w:rsidRPr="0078303B">
        <w:rPr>
          <w:rFonts w:asciiTheme="minorHAnsi" w:hAnsiTheme="minorHAnsi"/>
          <w:sz w:val="20"/>
        </w:rPr>
        <w:t>For øvrig</w:t>
      </w:r>
      <w:proofErr w:type="gramEnd"/>
      <w:r w:rsidRPr="0078303B">
        <w:rPr>
          <w:rFonts w:asciiTheme="minorHAnsi" w:hAnsiTheme="minorHAnsi"/>
          <w:sz w:val="20"/>
        </w:rPr>
        <w:t xml:space="preserve"> vises det til </w:t>
      </w:r>
      <w:r w:rsidR="00006351" w:rsidRPr="0078303B">
        <w:rPr>
          <w:rFonts w:asciiTheme="minorHAnsi" w:hAnsiTheme="minorHAnsi"/>
          <w:sz w:val="20"/>
        </w:rPr>
        <w:t>Det nasjonale publiseringsutvalget</w:t>
      </w:r>
      <w:r w:rsidRPr="0078303B">
        <w:rPr>
          <w:rFonts w:asciiTheme="minorHAnsi" w:hAnsiTheme="minorHAnsi"/>
          <w:sz w:val="20"/>
        </w:rPr>
        <w:t xml:space="preserve"> for kreditering av vitenskapelige publikasjoner</w:t>
      </w:r>
      <w:r w:rsidR="00006351" w:rsidRPr="0078303B">
        <w:rPr>
          <w:rFonts w:asciiTheme="minorHAnsi" w:hAnsiTheme="minorHAnsi"/>
          <w:sz w:val="20"/>
        </w:rPr>
        <w:t xml:space="preserve"> og Norsk publiseringsindikator </w:t>
      </w:r>
      <w:r w:rsidR="00006351" w:rsidRPr="0078303B">
        <w:rPr>
          <w:rFonts w:asciiTheme="minorHAnsi" w:hAnsiTheme="minorHAnsi"/>
          <w:sz w:val="20"/>
        </w:rPr>
        <w:lastRenderedPageBreak/>
        <w:t>(NPI).</w:t>
      </w:r>
      <w:r w:rsidRPr="0078303B">
        <w:rPr>
          <w:rFonts w:asciiTheme="minorHAnsi" w:hAnsiTheme="minorHAnsi"/>
          <w:sz w:val="20"/>
        </w:rPr>
        <w:t xml:space="preserve"> Avvik fra plikten til kreditering kan gjøres i samsvar med nevnte for kreditering</w:t>
      </w:r>
      <w:r w:rsidR="00006351" w:rsidRPr="0078303B">
        <w:rPr>
          <w:rFonts w:asciiTheme="minorHAnsi" w:hAnsiTheme="minorHAnsi"/>
          <w:sz w:val="20"/>
        </w:rPr>
        <w:t xml:space="preserve"> (se nettsiden for NPI: https://npi.hkdir.no)</w:t>
      </w:r>
      <w:r w:rsidRPr="0078303B">
        <w:rPr>
          <w:rFonts w:asciiTheme="minorHAnsi" w:hAnsiTheme="minorHAnsi"/>
          <w:sz w:val="20"/>
        </w:rPr>
        <w:t>.</w:t>
      </w:r>
    </w:p>
    <w:p w14:paraId="02717F59" w14:textId="5FED2977" w:rsidR="00CE1838" w:rsidRPr="0078303B" w:rsidRDefault="002B7853" w:rsidP="00A02808">
      <w:pPr>
        <w:spacing w:after="0" w:line="259" w:lineRule="auto"/>
        <w:rPr>
          <w:rFonts w:asciiTheme="minorHAnsi" w:hAnsiTheme="minorHAnsi" w:cstheme="minorHAnsi"/>
          <w:b/>
          <w:bCs/>
          <w:sz w:val="20"/>
          <w:szCs w:val="20"/>
        </w:rPr>
      </w:pPr>
      <w:r w:rsidRPr="0078303B">
        <w:rPr>
          <w:rFonts w:asciiTheme="minorHAnsi" w:hAnsiTheme="minorHAnsi" w:cstheme="minorHAnsi"/>
          <w:b/>
          <w:bCs/>
          <w:sz w:val="20"/>
          <w:szCs w:val="20"/>
        </w:rPr>
        <w:t>Punkt</w:t>
      </w:r>
      <w:r w:rsidR="00CE1838" w:rsidRPr="0078303B">
        <w:rPr>
          <w:rFonts w:asciiTheme="minorHAnsi" w:hAnsiTheme="minorHAnsi" w:cstheme="minorHAnsi"/>
          <w:b/>
          <w:bCs/>
          <w:sz w:val="20"/>
          <w:szCs w:val="20"/>
        </w:rPr>
        <w:t xml:space="preserve"> 8</w:t>
      </w:r>
      <w:r w:rsidR="006E1B7C">
        <w:rPr>
          <w:rFonts w:asciiTheme="minorHAnsi" w:hAnsiTheme="minorHAnsi" w:cstheme="minorHAnsi"/>
          <w:b/>
          <w:bCs/>
          <w:sz w:val="20"/>
          <w:szCs w:val="20"/>
        </w:rPr>
        <w:t>.</w:t>
      </w:r>
      <w:r w:rsidR="00CE1838" w:rsidRPr="0078303B">
        <w:rPr>
          <w:rFonts w:asciiTheme="minorHAnsi" w:hAnsiTheme="minorHAnsi" w:cstheme="minorHAnsi"/>
          <w:b/>
          <w:bCs/>
          <w:sz w:val="20"/>
          <w:szCs w:val="20"/>
        </w:rPr>
        <w:t xml:space="preserve"> Etikk og redelighet i bruken av forskningsresultater, forskningsdata </w:t>
      </w:r>
      <w:proofErr w:type="gramStart"/>
      <w:r w:rsidR="00265A06" w:rsidRPr="0078303B">
        <w:rPr>
          <w:rFonts w:asciiTheme="minorHAnsi" w:hAnsiTheme="minorHAnsi" w:cstheme="minorHAnsi"/>
          <w:b/>
          <w:bCs/>
          <w:sz w:val="20"/>
          <w:szCs w:val="20"/>
        </w:rPr>
        <w:t>mv.</w:t>
      </w:r>
      <w:r w:rsidR="00CE1838" w:rsidRPr="0078303B">
        <w:rPr>
          <w:rFonts w:asciiTheme="minorHAnsi" w:hAnsiTheme="minorHAnsi" w:cstheme="minorHAnsi"/>
          <w:b/>
          <w:bCs/>
          <w:sz w:val="20"/>
          <w:szCs w:val="20"/>
        </w:rPr>
        <w:t>.</w:t>
      </w:r>
      <w:proofErr w:type="gramEnd"/>
      <w:r w:rsidR="00E25D06">
        <w:rPr>
          <w:rFonts w:asciiTheme="minorHAnsi" w:hAnsiTheme="minorHAnsi" w:cstheme="minorHAnsi"/>
          <w:b/>
          <w:bCs/>
          <w:sz w:val="20"/>
          <w:szCs w:val="20"/>
        </w:rPr>
        <w:t>:</w:t>
      </w:r>
    </w:p>
    <w:p w14:paraId="3C7DF6A5" w14:textId="682EF093" w:rsidR="00F131EF" w:rsidRPr="0078303B" w:rsidRDefault="00F131EF" w:rsidP="00A02808">
      <w:pPr>
        <w:spacing w:after="0" w:line="259" w:lineRule="auto"/>
        <w:rPr>
          <w:rFonts w:asciiTheme="minorHAnsi" w:hAnsiTheme="minorHAnsi" w:cstheme="minorHAnsi"/>
          <w:sz w:val="20"/>
          <w:szCs w:val="20"/>
        </w:rPr>
      </w:pPr>
      <w:r w:rsidRPr="0078303B">
        <w:rPr>
          <w:rFonts w:asciiTheme="minorHAnsi" w:hAnsiTheme="minorHAnsi" w:cstheme="minorHAnsi"/>
          <w:sz w:val="20"/>
          <w:szCs w:val="20"/>
        </w:rPr>
        <w:t xml:space="preserve">Linker til aktuelle lover, forskrifter og retningslinjer som kan være aktuell. Listen er ikke uttømmende. </w:t>
      </w:r>
    </w:p>
    <w:p w14:paraId="7E4C86DA" w14:textId="4BAFBC52" w:rsidR="00CE1838" w:rsidRPr="0078303B" w:rsidRDefault="005A50B3" w:rsidP="00A02808">
      <w:pPr>
        <w:spacing w:after="0" w:line="259" w:lineRule="auto"/>
        <w:rPr>
          <w:rFonts w:asciiTheme="minorHAnsi" w:hAnsiTheme="minorHAnsi"/>
          <w:sz w:val="20"/>
        </w:rPr>
      </w:pPr>
      <w:hyperlink r:id="rId15" w:history="1">
        <w:r w:rsidR="00CE1838" w:rsidRPr="005A50B3">
          <w:rPr>
            <w:rStyle w:val="Hyperkobling"/>
            <w:rFonts w:asciiTheme="minorHAnsi" w:hAnsiTheme="minorHAnsi"/>
            <w:sz w:val="20"/>
          </w:rPr>
          <w:t>Forskrift for graden philosophiae doctor (ph.d.) ved Nord universitet</w:t>
        </w:r>
      </w:hyperlink>
      <w:r w:rsidR="00CE1838" w:rsidRPr="0078303B">
        <w:rPr>
          <w:rFonts w:asciiTheme="minorHAnsi" w:hAnsiTheme="minorHAnsi"/>
          <w:sz w:val="20"/>
        </w:rPr>
        <w:t xml:space="preserve"> (ph.d.-forskriften)</w:t>
      </w:r>
    </w:p>
    <w:p w14:paraId="071C1CB0" w14:textId="77777777" w:rsidR="00935C4D" w:rsidRPr="0078303B" w:rsidRDefault="00F4512E" w:rsidP="00A02808">
      <w:pPr>
        <w:spacing w:after="0" w:line="259" w:lineRule="auto"/>
        <w:rPr>
          <w:rFonts w:asciiTheme="minorHAnsi" w:hAnsiTheme="minorHAnsi"/>
          <w:sz w:val="20"/>
        </w:rPr>
      </w:pPr>
      <w:hyperlink r:id="rId16" w:history="1">
        <w:r w:rsidR="00935C4D" w:rsidRPr="0078303B">
          <w:rPr>
            <w:rStyle w:val="Hyperkobling"/>
            <w:rFonts w:asciiTheme="minorHAnsi" w:hAnsiTheme="minorHAnsi"/>
            <w:sz w:val="20"/>
          </w:rPr>
          <w:t>Tillatelse for medisinske og helsefaglige forsk</w:t>
        </w:r>
        <w:r w:rsidR="00935C4D" w:rsidRPr="0078303B">
          <w:rPr>
            <w:rStyle w:val="Hyperkobling"/>
            <w:rFonts w:asciiTheme="minorHAnsi" w:hAnsiTheme="minorHAnsi"/>
            <w:sz w:val="20"/>
          </w:rPr>
          <w:t>n</w:t>
        </w:r>
        <w:r w:rsidR="00935C4D" w:rsidRPr="0078303B">
          <w:rPr>
            <w:rStyle w:val="Hyperkobling"/>
            <w:rFonts w:asciiTheme="minorHAnsi" w:hAnsiTheme="minorHAnsi"/>
            <w:sz w:val="20"/>
          </w:rPr>
          <w:t xml:space="preserve">ingsprosjekter </w:t>
        </w:r>
      </w:hyperlink>
      <w:r w:rsidR="00935C4D" w:rsidRPr="0078303B">
        <w:rPr>
          <w:rFonts w:asciiTheme="minorHAnsi" w:hAnsiTheme="minorHAnsi"/>
          <w:sz w:val="20"/>
        </w:rPr>
        <w:t xml:space="preserve"> (REK)</w:t>
      </w:r>
    </w:p>
    <w:p w14:paraId="5C855285" w14:textId="7DA48C38" w:rsidR="00935C4D" w:rsidRPr="0078303B" w:rsidRDefault="00F4512E" w:rsidP="00A02808">
      <w:pPr>
        <w:spacing w:after="0" w:line="259" w:lineRule="auto"/>
        <w:rPr>
          <w:rFonts w:asciiTheme="minorHAnsi" w:hAnsiTheme="minorHAnsi"/>
          <w:sz w:val="20"/>
        </w:rPr>
      </w:pPr>
      <w:hyperlink r:id="rId17" w:history="1">
        <w:r w:rsidR="00935C4D" w:rsidRPr="0078303B">
          <w:rPr>
            <w:rStyle w:val="Hyperkobling"/>
            <w:rFonts w:asciiTheme="minorHAnsi" w:hAnsiTheme="minorHAnsi"/>
            <w:sz w:val="20"/>
          </w:rPr>
          <w:t>Tillatelse for forskning som behandler personopplysninger</w:t>
        </w:r>
      </w:hyperlink>
      <w:r w:rsidR="00935C4D" w:rsidRPr="0078303B">
        <w:rPr>
          <w:rFonts w:asciiTheme="minorHAnsi" w:hAnsiTheme="minorHAnsi"/>
          <w:sz w:val="20"/>
        </w:rPr>
        <w:t xml:space="preserve"> (</w:t>
      </w:r>
      <w:r w:rsidR="00315C64">
        <w:rPr>
          <w:rFonts w:asciiTheme="minorHAnsi" w:hAnsiTheme="minorHAnsi"/>
          <w:sz w:val="20"/>
        </w:rPr>
        <w:t>SIKT</w:t>
      </w:r>
      <w:r w:rsidR="00935C4D" w:rsidRPr="0078303B">
        <w:rPr>
          <w:rFonts w:asciiTheme="minorHAnsi" w:hAnsiTheme="minorHAnsi"/>
          <w:sz w:val="20"/>
        </w:rPr>
        <w:t xml:space="preserve">) </w:t>
      </w:r>
    </w:p>
    <w:p w14:paraId="01BB9635" w14:textId="77777777" w:rsidR="00935C4D" w:rsidRPr="0078303B" w:rsidRDefault="00F4512E" w:rsidP="00A02808">
      <w:pPr>
        <w:spacing w:after="0" w:line="259" w:lineRule="auto"/>
        <w:rPr>
          <w:rFonts w:asciiTheme="minorHAnsi" w:hAnsiTheme="minorHAnsi"/>
          <w:sz w:val="20"/>
        </w:rPr>
      </w:pPr>
      <w:hyperlink r:id="rId18" w:history="1">
        <w:r w:rsidR="00935C4D" w:rsidRPr="0078303B">
          <w:rPr>
            <w:rStyle w:val="Hyperkobling"/>
            <w:rFonts w:asciiTheme="minorHAnsi" w:hAnsiTheme="minorHAnsi"/>
            <w:sz w:val="20"/>
          </w:rPr>
          <w:t>Tillatelse til bruk av forsøksdyr</w:t>
        </w:r>
      </w:hyperlink>
      <w:r w:rsidR="00935C4D" w:rsidRPr="0078303B">
        <w:rPr>
          <w:rFonts w:asciiTheme="minorHAnsi" w:hAnsiTheme="minorHAnsi"/>
          <w:sz w:val="20"/>
        </w:rPr>
        <w:t xml:space="preserve"> (Mattilsynet)</w:t>
      </w:r>
    </w:p>
    <w:p w14:paraId="28637D6E" w14:textId="214D37AD" w:rsidR="00CE1838" w:rsidRPr="0078303B" w:rsidRDefault="00F4512E" w:rsidP="00A02808">
      <w:pPr>
        <w:spacing w:after="0" w:line="259" w:lineRule="auto"/>
        <w:rPr>
          <w:rFonts w:asciiTheme="minorHAnsi" w:hAnsiTheme="minorHAnsi"/>
          <w:sz w:val="20"/>
        </w:rPr>
      </w:pPr>
      <w:hyperlink r:id="rId19" w:history="1">
        <w:r w:rsidR="00CE1838" w:rsidRPr="0078303B">
          <w:rPr>
            <w:rStyle w:val="Hyperkobling"/>
            <w:rFonts w:asciiTheme="minorHAnsi" w:hAnsiTheme="minorHAnsi"/>
            <w:sz w:val="20"/>
          </w:rPr>
          <w:t>Lov om organisering av forskningsetisk arbeid</w:t>
        </w:r>
      </w:hyperlink>
      <w:r w:rsidR="00CE1838" w:rsidRPr="0078303B">
        <w:rPr>
          <w:rFonts w:asciiTheme="minorHAnsi" w:hAnsiTheme="minorHAnsi"/>
          <w:sz w:val="20"/>
        </w:rPr>
        <w:t xml:space="preserve"> (forskningsetikkloven)</w:t>
      </w:r>
    </w:p>
    <w:p w14:paraId="6F6E1279" w14:textId="4F12AEC0" w:rsidR="00F131EF" w:rsidRPr="0078303B" w:rsidRDefault="00F4512E" w:rsidP="00A02808">
      <w:pPr>
        <w:spacing w:after="0" w:line="259" w:lineRule="auto"/>
        <w:rPr>
          <w:rFonts w:asciiTheme="minorHAnsi" w:hAnsiTheme="minorHAnsi"/>
          <w:sz w:val="20"/>
        </w:rPr>
      </w:pPr>
      <w:hyperlink r:id="rId20" w:history="1">
        <w:r w:rsidR="00F131EF" w:rsidRPr="0078303B">
          <w:rPr>
            <w:rStyle w:val="Hyperkobling"/>
            <w:rFonts w:asciiTheme="minorHAnsi" w:hAnsiTheme="minorHAnsi"/>
            <w:sz w:val="20"/>
          </w:rPr>
          <w:t>Nasjonale forskningsetiske komitéer</w:t>
        </w:r>
      </w:hyperlink>
      <w:r w:rsidR="00F131EF" w:rsidRPr="0078303B">
        <w:rPr>
          <w:rFonts w:asciiTheme="minorHAnsi" w:hAnsiTheme="minorHAnsi"/>
          <w:sz w:val="20"/>
        </w:rPr>
        <w:t xml:space="preserve"> (</w:t>
      </w:r>
      <w:proofErr w:type="gramStart"/>
      <w:r w:rsidR="00F131EF" w:rsidRPr="0078303B">
        <w:rPr>
          <w:rFonts w:asciiTheme="minorHAnsi" w:hAnsiTheme="minorHAnsi"/>
          <w:sz w:val="20"/>
        </w:rPr>
        <w:t>link</w:t>
      </w:r>
      <w:proofErr w:type="gramEnd"/>
      <w:r w:rsidR="00F131EF" w:rsidRPr="0078303B">
        <w:rPr>
          <w:rFonts w:asciiTheme="minorHAnsi" w:hAnsiTheme="minorHAnsi"/>
          <w:sz w:val="20"/>
        </w:rPr>
        <w:t xml:space="preserve"> til NENT, NEM og NESH)</w:t>
      </w:r>
    </w:p>
    <w:p w14:paraId="63088257" w14:textId="62B9189C" w:rsidR="009850F0" w:rsidRPr="0078303B" w:rsidRDefault="00F4512E" w:rsidP="00A02808">
      <w:pPr>
        <w:spacing w:after="0" w:line="259" w:lineRule="auto"/>
        <w:rPr>
          <w:rFonts w:asciiTheme="minorHAnsi" w:hAnsiTheme="minorHAnsi"/>
          <w:sz w:val="20"/>
        </w:rPr>
      </w:pPr>
      <w:hyperlink r:id="rId21" w:anchor="&amp;" w:history="1">
        <w:r w:rsidR="00B64076" w:rsidRPr="0078303B">
          <w:rPr>
            <w:rStyle w:val="Hyperkobling"/>
            <w:rFonts w:asciiTheme="minorHAnsi" w:hAnsiTheme="minorHAnsi"/>
            <w:sz w:val="20"/>
          </w:rPr>
          <w:t>Lov om behandling av personopplysninger</w:t>
        </w:r>
      </w:hyperlink>
      <w:r w:rsidR="00B64076" w:rsidRPr="0078303B">
        <w:rPr>
          <w:rFonts w:asciiTheme="minorHAnsi" w:hAnsiTheme="minorHAnsi"/>
          <w:sz w:val="20"/>
        </w:rPr>
        <w:t xml:space="preserve"> (personopplysningsloven)</w:t>
      </w:r>
    </w:p>
    <w:p w14:paraId="71F20697" w14:textId="17018201" w:rsidR="001A3D16" w:rsidRPr="0078303B" w:rsidRDefault="002F49A3" w:rsidP="00A02808">
      <w:pPr>
        <w:spacing w:after="0" w:line="259" w:lineRule="auto"/>
        <w:rPr>
          <w:rFonts w:asciiTheme="minorHAnsi" w:hAnsiTheme="minorHAnsi"/>
          <w:sz w:val="20"/>
        </w:rPr>
      </w:pPr>
      <w:hyperlink r:id="rId22" w:history="1">
        <w:r w:rsidR="001A3D16" w:rsidRPr="002F49A3">
          <w:rPr>
            <w:rStyle w:val="Hyperkobling"/>
            <w:rFonts w:asciiTheme="minorHAnsi" w:hAnsiTheme="minorHAnsi"/>
            <w:sz w:val="20"/>
          </w:rPr>
          <w:t>Lov om dyrev</w:t>
        </w:r>
        <w:r w:rsidR="001A3D16" w:rsidRPr="002F49A3">
          <w:rPr>
            <w:rStyle w:val="Hyperkobling"/>
            <w:rFonts w:asciiTheme="minorHAnsi" w:hAnsiTheme="minorHAnsi"/>
            <w:sz w:val="20"/>
          </w:rPr>
          <w:t>e</w:t>
        </w:r>
        <w:r w:rsidR="001A3D16" w:rsidRPr="002F49A3">
          <w:rPr>
            <w:rStyle w:val="Hyperkobling"/>
            <w:rFonts w:asciiTheme="minorHAnsi" w:hAnsiTheme="minorHAnsi"/>
            <w:sz w:val="20"/>
          </w:rPr>
          <w:t>lferd</w:t>
        </w:r>
      </w:hyperlink>
    </w:p>
    <w:p w14:paraId="7D055F2D" w14:textId="77777777" w:rsidR="00935C4D" w:rsidRPr="0078303B" w:rsidRDefault="00F4512E" w:rsidP="00A02808">
      <w:pPr>
        <w:spacing w:after="0" w:line="259" w:lineRule="auto"/>
        <w:rPr>
          <w:rFonts w:asciiTheme="minorHAnsi" w:hAnsiTheme="minorHAnsi"/>
          <w:sz w:val="20"/>
        </w:rPr>
      </w:pPr>
      <w:hyperlink r:id="rId23" w:history="1">
        <w:r w:rsidR="00935C4D" w:rsidRPr="0078303B">
          <w:rPr>
            <w:rStyle w:val="Hyperkobling"/>
            <w:rFonts w:asciiTheme="minorHAnsi" w:hAnsiTheme="minorHAnsi"/>
            <w:sz w:val="20"/>
          </w:rPr>
          <w:t>Lov om opphavsrett til åndsverk mv.</w:t>
        </w:r>
      </w:hyperlink>
      <w:r w:rsidR="00935C4D" w:rsidRPr="0078303B">
        <w:rPr>
          <w:rFonts w:asciiTheme="minorHAnsi" w:hAnsiTheme="minorHAnsi"/>
          <w:sz w:val="20"/>
        </w:rPr>
        <w:t xml:space="preserve"> (åndsverkloven)</w:t>
      </w:r>
    </w:p>
    <w:p w14:paraId="6EF40287" w14:textId="7D1508CB" w:rsidR="0013717B" w:rsidRPr="0078303B" w:rsidRDefault="0013717B" w:rsidP="00A02808">
      <w:pPr>
        <w:spacing w:after="0" w:line="259" w:lineRule="auto"/>
        <w:rPr>
          <w:rFonts w:asciiTheme="minorHAnsi" w:hAnsiTheme="minorHAnsi"/>
          <w:sz w:val="20"/>
        </w:rPr>
      </w:pPr>
    </w:p>
    <w:p w14:paraId="01DE34C8" w14:textId="057522E4" w:rsidR="00F53667" w:rsidRPr="0069644E" w:rsidRDefault="00F53667" w:rsidP="0069644E">
      <w:pPr>
        <w:spacing w:after="120"/>
        <w:rPr>
          <w:b/>
          <w:bCs/>
          <w:color w:val="365F91" w:themeColor="accent1" w:themeShade="BF"/>
        </w:rPr>
      </w:pPr>
      <w:r w:rsidRPr="0069644E">
        <w:rPr>
          <w:b/>
          <w:bCs/>
          <w:color w:val="365F91" w:themeColor="accent1" w:themeShade="BF"/>
        </w:rPr>
        <w:t>Del B</w:t>
      </w:r>
    </w:p>
    <w:p w14:paraId="54CDB94E" w14:textId="5D646A15" w:rsidR="00F53667" w:rsidRPr="0078303B" w:rsidRDefault="002B7853" w:rsidP="00A02808">
      <w:pPr>
        <w:spacing w:after="0" w:line="259" w:lineRule="auto"/>
        <w:rPr>
          <w:rFonts w:asciiTheme="minorHAnsi" w:hAnsiTheme="minorHAnsi" w:cstheme="minorHAnsi"/>
          <w:b/>
          <w:bCs/>
          <w:sz w:val="20"/>
          <w:szCs w:val="20"/>
        </w:rPr>
      </w:pPr>
      <w:r w:rsidRPr="0078303B">
        <w:rPr>
          <w:rFonts w:asciiTheme="minorHAnsi" w:hAnsiTheme="minorHAnsi" w:cstheme="minorHAnsi"/>
          <w:b/>
          <w:bCs/>
          <w:sz w:val="20"/>
          <w:szCs w:val="20"/>
        </w:rPr>
        <w:t>Punkt</w:t>
      </w:r>
      <w:r w:rsidR="00F53667" w:rsidRPr="0078303B">
        <w:rPr>
          <w:rFonts w:asciiTheme="minorHAnsi" w:hAnsiTheme="minorHAnsi" w:cstheme="minorHAnsi"/>
          <w:b/>
          <w:bCs/>
          <w:sz w:val="20"/>
          <w:szCs w:val="20"/>
        </w:rPr>
        <w:t xml:space="preserve"> 5</w:t>
      </w:r>
      <w:r w:rsidR="006E1B7C">
        <w:rPr>
          <w:rFonts w:asciiTheme="minorHAnsi" w:hAnsiTheme="minorHAnsi" w:cstheme="minorHAnsi"/>
          <w:b/>
          <w:bCs/>
          <w:sz w:val="20"/>
          <w:szCs w:val="20"/>
        </w:rPr>
        <w:t>.</w:t>
      </w:r>
      <w:r w:rsidR="00F53667" w:rsidRPr="0078303B">
        <w:rPr>
          <w:rFonts w:asciiTheme="minorHAnsi" w:hAnsiTheme="minorHAnsi" w:cstheme="minorHAnsi"/>
          <w:b/>
          <w:bCs/>
          <w:sz w:val="20"/>
          <w:szCs w:val="20"/>
        </w:rPr>
        <w:t xml:space="preserve"> Plikter ved gjennomføring av veiledningen</w:t>
      </w:r>
      <w:r w:rsidR="00E25D06">
        <w:rPr>
          <w:rFonts w:asciiTheme="minorHAnsi" w:hAnsiTheme="minorHAnsi" w:cstheme="minorHAnsi"/>
          <w:b/>
          <w:bCs/>
          <w:sz w:val="20"/>
          <w:szCs w:val="20"/>
        </w:rPr>
        <w:t>:</w:t>
      </w:r>
    </w:p>
    <w:p w14:paraId="26A4F384" w14:textId="4F52683A" w:rsidR="00F53667" w:rsidRPr="0078303B" w:rsidRDefault="00F53667" w:rsidP="00A02808">
      <w:pPr>
        <w:widowControl w:val="0"/>
        <w:spacing w:after="0" w:line="259" w:lineRule="auto"/>
        <w:jc w:val="both"/>
        <w:rPr>
          <w:rFonts w:asciiTheme="minorHAnsi" w:hAnsiTheme="minorHAnsi"/>
          <w:sz w:val="20"/>
        </w:rPr>
      </w:pPr>
      <w:r w:rsidRPr="00E25D06">
        <w:rPr>
          <w:rFonts w:asciiTheme="minorHAnsi" w:hAnsiTheme="minorHAnsi"/>
          <w:i/>
          <w:iCs/>
          <w:sz w:val="20"/>
        </w:rPr>
        <w:t>Veileder</w:t>
      </w:r>
      <w:r w:rsidRPr="0078303B">
        <w:rPr>
          <w:rFonts w:asciiTheme="minorHAnsi" w:hAnsiTheme="minorHAnsi"/>
          <w:sz w:val="20"/>
        </w:rPr>
        <w:t xml:space="preserve"> skal</w:t>
      </w:r>
    </w:p>
    <w:p w14:paraId="211EC8BA" w14:textId="77777777" w:rsidR="00F53667" w:rsidRPr="0078303B" w:rsidRDefault="00F53667" w:rsidP="00A02808">
      <w:pPr>
        <w:pStyle w:val="Listeavsnitt"/>
        <w:widowControl w:val="0"/>
        <w:numPr>
          <w:ilvl w:val="0"/>
          <w:numId w:val="14"/>
        </w:numPr>
        <w:spacing w:after="0" w:line="259" w:lineRule="auto"/>
        <w:ind w:left="714" w:hanging="357"/>
        <w:rPr>
          <w:rFonts w:asciiTheme="minorHAnsi" w:hAnsiTheme="minorHAnsi"/>
          <w:sz w:val="20"/>
        </w:rPr>
      </w:pPr>
      <w:r w:rsidRPr="0078303B">
        <w:rPr>
          <w:rFonts w:asciiTheme="minorHAnsi" w:hAnsiTheme="minorHAnsi"/>
          <w:sz w:val="20"/>
        </w:rPr>
        <w:t>gi råd om formulering og avgrensing av tema og problemstilling</w:t>
      </w:r>
    </w:p>
    <w:p w14:paraId="35073CC5" w14:textId="77777777" w:rsidR="00F53667" w:rsidRPr="0078303B" w:rsidRDefault="00F53667" w:rsidP="00A02808">
      <w:pPr>
        <w:pStyle w:val="Listeavsnitt"/>
        <w:widowControl w:val="0"/>
        <w:numPr>
          <w:ilvl w:val="0"/>
          <w:numId w:val="14"/>
        </w:numPr>
        <w:spacing w:after="0" w:line="259" w:lineRule="auto"/>
        <w:ind w:left="714" w:hanging="357"/>
        <w:rPr>
          <w:rFonts w:asciiTheme="minorHAnsi" w:hAnsiTheme="minorHAnsi"/>
          <w:sz w:val="20"/>
        </w:rPr>
      </w:pPr>
      <w:r w:rsidRPr="0078303B">
        <w:rPr>
          <w:rFonts w:asciiTheme="minorHAnsi" w:hAnsiTheme="minorHAnsi"/>
          <w:sz w:val="20"/>
        </w:rPr>
        <w:t xml:space="preserve">informere om hvilke tillatelser fra forskningsetiske komitéer og/eller andre myndigheter som er </w:t>
      </w:r>
      <w:proofErr w:type="gramStart"/>
      <w:r w:rsidRPr="0078303B">
        <w:rPr>
          <w:rFonts w:asciiTheme="minorHAnsi" w:hAnsiTheme="minorHAnsi"/>
          <w:sz w:val="20"/>
        </w:rPr>
        <w:t>påkrevet</w:t>
      </w:r>
      <w:proofErr w:type="gramEnd"/>
      <w:r w:rsidRPr="0078303B">
        <w:rPr>
          <w:rFonts w:asciiTheme="minorHAnsi" w:hAnsiTheme="minorHAnsi"/>
          <w:sz w:val="20"/>
        </w:rPr>
        <w:t xml:space="preserve"> for å gjennomføre prosjektet</w:t>
      </w:r>
    </w:p>
    <w:p w14:paraId="71B32A0E" w14:textId="77777777" w:rsidR="00F53667" w:rsidRPr="0078303B" w:rsidRDefault="00F53667" w:rsidP="00A02808">
      <w:pPr>
        <w:pStyle w:val="Listeavsnitt"/>
        <w:widowControl w:val="0"/>
        <w:numPr>
          <w:ilvl w:val="0"/>
          <w:numId w:val="14"/>
        </w:numPr>
        <w:spacing w:after="0" w:line="259" w:lineRule="auto"/>
        <w:ind w:left="714" w:hanging="357"/>
        <w:rPr>
          <w:rFonts w:asciiTheme="minorHAnsi" w:hAnsiTheme="minorHAnsi"/>
          <w:sz w:val="20"/>
        </w:rPr>
      </w:pPr>
      <w:r w:rsidRPr="0078303B">
        <w:rPr>
          <w:rFonts w:asciiTheme="minorHAnsi" w:hAnsiTheme="minorHAnsi"/>
          <w:sz w:val="20"/>
        </w:rPr>
        <w:t>drøfte og vurdere hypoteser og metoder, og øvrig forskningsdesign</w:t>
      </w:r>
    </w:p>
    <w:p w14:paraId="016148C9" w14:textId="77777777" w:rsidR="00F53667" w:rsidRPr="0078303B" w:rsidRDefault="00F53667" w:rsidP="00A02808">
      <w:pPr>
        <w:pStyle w:val="Listeavsnitt"/>
        <w:widowControl w:val="0"/>
        <w:numPr>
          <w:ilvl w:val="0"/>
          <w:numId w:val="14"/>
        </w:numPr>
        <w:spacing w:after="0" w:line="259" w:lineRule="auto"/>
        <w:ind w:left="714" w:hanging="357"/>
        <w:rPr>
          <w:rFonts w:asciiTheme="minorHAnsi" w:hAnsiTheme="minorHAnsi"/>
          <w:sz w:val="20"/>
        </w:rPr>
      </w:pPr>
      <w:r w:rsidRPr="0078303B">
        <w:rPr>
          <w:rFonts w:asciiTheme="minorHAnsi" w:hAnsiTheme="minorHAnsi"/>
          <w:sz w:val="20"/>
        </w:rPr>
        <w:t xml:space="preserve">drøfte dokumentasjon- og fremstillingsformer (disposisjon, språklig form, m. v.) </w:t>
      </w:r>
    </w:p>
    <w:p w14:paraId="0C31F780" w14:textId="77777777" w:rsidR="00F53667" w:rsidRPr="0078303B" w:rsidRDefault="00F53667" w:rsidP="00A02808">
      <w:pPr>
        <w:pStyle w:val="Listeavsnitt"/>
        <w:widowControl w:val="0"/>
        <w:numPr>
          <w:ilvl w:val="0"/>
          <w:numId w:val="14"/>
        </w:numPr>
        <w:spacing w:after="0" w:line="259" w:lineRule="auto"/>
        <w:ind w:left="714" w:hanging="357"/>
        <w:rPr>
          <w:rFonts w:asciiTheme="minorHAnsi" w:hAnsiTheme="minorHAnsi"/>
          <w:sz w:val="20"/>
        </w:rPr>
      </w:pPr>
      <w:r w:rsidRPr="0078303B">
        <w:rPr>
          <w:rFonts w:asciiTheme="minorHAnsi" w:hAnsiTheme="minorHAnsi"/>
          <w:sz w:val="20"/>
        </w:rPr>
        <w:t xml:space="preserve">drøfte resultater og tolkningen av disse </w:t>
      </w:r>
    </w:p>
    <w:p w14:paraId="73F0B0FB" w14:textId="77777777" w:rsidR="00F53667" w:rsidRPr="0078303B" w:rsidRDefault="00F53667" w:rsidP="00A02808">
      <w:pPr>
        <w:pStyle w:val="Listeavsnitt"/>
        <w:widowControl w:val="0"/>
        <w:numPr>
          <w:ilvl w:val="0"/>
          <w:numId w:val="14"/>
        </w:numPr>
        <w:spacing w:after="0" w:line="259" w:lineRule="auto"/>
        <w:ind w:left="714" w:hanging="357"/>
        <w:rPr>
          <w:rFonts w:asciiTheme="minorHAnsi" w:hAnsiTheme="minorHAnsi"/>
          <w:sz w:val="20"/>
        </w:rPr>
      </w:pPr>
      <w:r w:rsidRPr="0078303B">
        <w:rPr>
          <w:rFonts w:asciiTheme="minorHAnsi" w:hAnsiTheme="minorHAnsi"/>
          <w:sz w:val="20"/>
        </w:rPr>
        <w:t xml:space="preserve">gi veiledning i etiske og forskningsetiske spørsmål knyttet til avhandlingen </w:t>
      </w:r>
    </w:p>
    <w:p w14:paraId="73C27D76" w14:textId="77777777" w:rsidR="00F53667" w:rsidRPr="0078303B" w:rsidRDefault="00F53667" w:rsidP="00A02808">
      <w:pPr>
        <w:pStyle w:val="Listeavsnitt"/>
        <w:widowControl w:val="0"/>
        <w:numPr>
          <w:ilvl w:val="0"/>
          <w:numId w:val="14"/>
        </w:numPr>
        <w:spacing w:after="0" w:line="259" w:lineRule="auto"/>
        <w:ind w:left="714" w:hanging="357"/>
        <w:rPr>
          <w:rFonts w:asciiTheme="minorHAnsi" w:hAnsiTheme="minorHAnsi"/>
          <w:sz w:val="20"/>
        </w:rPr>
      </w:pPr>
      <w:r w:rsidRPr="0078303B">
        <w:rPr>
          <w:rFonts w:asciiTheme="minorHAnsi" w:hAnsiTheme="minorHAnsi"/>
          <w:sz w:val="20"/>
        </w:rPr>
        <w:t xml:space="preserve">gi hjelp til orientering i faglitteratur og datagrunnlag (bibliotek, arkiv, etc.) </w:t>
      </w:r>
    </w:p>
    <w:p w14:paraId="07540C3C" w14:textId="77777777" w:rsidR="00F53667" w:rsidRPr="0078303B" w:rsidRDefault="00F53667" w:rsidP="00A02808">
      <w:pPr>
        <w:pStyle w:val="Listeavsnitt"/>
        <w:widowControl w:val="0"/>
        <w:numPr>
          <w:ilvl w:val="0"/>
          <w:numId w:val="14"/>
        </w:numPr>
        <w:spacing w:after="0" w:line="259" w:lineRule="auto"/>
        <w:ind w:left="714" w:hanging="357"/>
        <w:rPr>
          <w:rFonts w:asciiTheme="minorHAnsi" w:hAnsiTheme="minorHAnsi"/>
          <w:sz w:val="20"/>
        </w:rPr>
      </w:pPr>
      <w:r w:rsidRPr="0078303B">
        <w:rPr>
          <w:rFonts w:asciiTheme="minorHAnsi" w:hAnsiTheme="minorHAnsi"/>
          <w:sz w:val="20"/>
        </w:rPr>
        <w:t xml:space="preserve">hjelpe med å føre kandidaten inn i relevante forskningsmiljøer </w:t>
      </w:r>
    </w:p>
    <w:p w14:paraId="3E6610B8" w14:textId="77777777" w:rsidR="00F53667" w:rsidRPr="0078303B" w:rsidRDefault="00F53667" w:rsidP="00A02808">
      <w:pPr>
        <w:pStyle w:val="Listeavsnitt"/>
        <w:widowControl w:val="0"/>
        <w:numPr>
          <w:ilvl w:val="0"/>
          <w:numId w:val="14"/>
        </w:numPr>
        <w:spacing w:after="0" w:line="259" w:lineRule="auto"/>
        <w:ind w:left="714" w:hanging="357"/>
        <w:rPr>
          <w:rFonts w:asciiTheme="minorHAnsi" w:hAnsiTheme="minorHAnsi"/>
          <w:sz w:val="20"/>
        </w:rPr>
      </w:pPr>
      <w:r w:rsidRPr="0078303B">
        <w:rPr>
          <w:rFonts w:asciiTheme="minorHAnsi" w:hAnsiTheme="minorHAnsi"/>
          <w:sz w:val="20"/>
        </w:rPr>
        <w:t xml:space="preserve">gi veiledning i faglig formidling </w:t>
      </w:r>
    </w:p>
    <w:p w14:paraId="6C9C4226" w14:textId="77777777" w:rsidR="00F53667" w:rsidRPr="0078303B" w:rsidRDefault="00F53667" w:rsidP="00A02808">
      <w:pPr>
        <w:pStyle w:val="Listeavsnitt"/>
        <w:widowControl w:val="0"/>
        <w:numPr>
          <w:ilvl w:val="0"/>
          <w:numId w:val="14"/>
        </w:numPr>
        <w:spacing w:after="0" w:line="259" w:lineRule="auto"/>
        <w:ind w:left="714" w:hanging="357"/>
        <w:rPr>
          <w:rFonts w:asciiTheme="minorHAnsi" w:hAnsiTheme="minorHAnsi"/>
          <w:sz w:val="20"/>
        </w:rPr>
      </w:pPr>
      <w:r w:rsidRPr="0078303B">
        <w:rPr>
          <w:rFonts w:asciiTheme="minorHAnsi" w:hAnsiTheme="minorHAnsi"/>
          <w:sz w:val="20"/>
        </w:rPr>
        <w:t>holde seg orientert om fremdriften i kandidatens arbeid og vurdere den i forhold til prosjektbeskrivelsens framdriftsplan</w:t>
      </w:r>
    </w:p>
    <w:p w14:paraId="41A2ADCE" w14:textId="77777777" w:rsidR="00F53667" w:rsidRPr="0078303B" w:rsidRDefault="00F53667" w:rsidP="00A02808">
      <w:pPr>
        <w:pStyle w:val="Listeavsnitt"/>
        <w:widowControl w:val="0"/>
        <w:numPr>
          <w:ilvl w:val="0"/>
          <w:numId w:val="14"/>
        </w:numPr>
        <w:spacing w:after="0" w:line="259" w:lineRule="auto"/>
        <w:ind w:left="714" w:hanging="357"/>
        <w:rPr>
          <w:rFonts w:asciiTheme="minorHAnsi" w:hAnsiTheme="minorHAnsi"/>
          <w:sz w:val="20"/>
        </w:rPr>
      </w:pPr>
      <w:r w:rsidRPr="0078303B">
        <w:rPr>
          <w:rFonts w:asciiTheme="minorHAnsi" w:hAnsiTheme="minorHAnsi"/>
          <w:sz w:val="20"/>
        </w:rPr>
        <w:t>følge opp faglige forhold som kan medføre forsinket gjennomføring av forskerutdanningen, slik at denne kan fullføres innenfor normert tid</w:t>
      </w:r>
    </w:p>
    <w:p w14:paraId="2DA5E1B1" w14:textId="77777777" w:rsidR="00F53667" w:rsidRPr="0078303B" w:rsidRDefault="00F53667" w:rsidP="00A02808">
      <w:pPr>
        <w:widowControl w:val="0"/>
        <w:spacing w:after="0" w:line="259" w:lineRule="auto"/>
        <w:jc w:val="both"/>
        <w:rPr>
          <w:rFonts w:asciiTheme="minorHAnsi" w:hAnsiTheme="minorHAnsi"/>
          <w:sz w:val="20"/>
        </w:rPr>
      </w:pPr>
      <w:r w:rsidRPr="00E25D06">
        <w:rPr>
          <w:rFonts w:asciiTheme="minorHAnsi" w:hAnsiTheme="minorHAnsi"/>
          <w:bCs/>
          <w:i/>
          <w:iCs/>
          <w:sz w:val="20"/>
        </w:rPr>
        <w:t>Kandidaten</w:t>
      </w:r>
      <w:r w:rsidRPr="0078303B">
        <w:rPr>
          <w:rFonts w:asciiTheme="minorHAnsi" w:hAnsiTheme="minorHAnsi"/>
          <w:sz w:val="20"/>
        </w:rPr>
        <w:t xml:space="preserve"> skal</w:t>
      </w:r>
    </w:p>
    <w:p w14:paraId="4FD01665" w14:textId="77777777" w:rsidR="00F53667" w:rsidRPr="0078303B" w:rsidRDefault="00F53667" w:rsidP="00A02808">
      <w:pPr>
        <w:pStyle w:val="Listeavsnitt"/>
        <w:widowControl w:val="0"/>
        <w:numPr>
          <w:ilvl w:val="0"/>
          <w:numId w:val="15"/>
        </w:numPr>
        <w:spacing w:after="0" w:line="259" w:lineRule="auto"/>
        <w:jc w:val="both"/>
        <w:rPr>
          <w:rFonts w:asciiTheme="minorHAnsi" w:hAnsiTheme="minorHAnsi"/>
          <w:sz w:val="20"/>
        </w:rPr>
      </w:pPr>
      <w:r w:rsidRPr="0078303B">
        <w:rPr>
          <w:rFonts w:asciiTheme="minorHAnsi" w:hAnsiTheme="minorHAnsi"/>
          <w:sz w:val="20"/>
        </w:rPr>
        <w:t>gjennomføre opplæringsdelen og avhandlingen i samsvar med framdriftsplanen</w:t>
      </w:r>
    </w:p>
    <w:p w14:paraId="7CF80B63" w14:textId="77777777" w:rsidR="00F53667" w:rsidRPr="0078303B" w:rsidRDefault="00F53667" w:rsidP="00A02808">
      <w:pPr>
        <w:pStyle w:val="Listeavsnitt"/>
        <w:widowControl w:val="0"/>
        <w:numPr>
          <w:ilvl w:val="0"/>
          <w:numId w:val="15"/>
        </w:numPr>
        <w:spacing w:after="0" w:line="259" w:lineRule="auto"/>
        <w:jc w:val="both"/>
        <w:rPr>
          <w:rFonts w:asciiTheme="minorHAnsi" w:hAnsiTheme="minorHAnsi"/>
          <w:sz w:val="20"/>
        </w:rPr>
      </w:pPr>
      <w:r w:rsidRPr="0078303B">
        <w:rPr>
          <w:rFonts w:asciiTheme="minorHAnsi" w:hAnsiTheme="minorHAnsi"/>
          <w:sz w:val="20"/>
        </w:rPr>
        <w:t>utarbeide datahåndteringsplan</w:t>
      </w:r>
    </w:p>
    <w:p w14:paraId="52D9C7FB" w14:textId="77777777" w:rsidR="00F53667" w:rsidRPr="0078303B" w:rsidRDefault="00F53667" w:rsidP="00A02808">
      <w:pPr>
        <w:pStyle w:val="Listeavsnitt"/>
        <w:widowControl w:val="0"/>
        <w:numPr>
          <w:ilvl w:val="0"/>
          <w:numId w:val="15"/>
        </w:numPr>
        <w:spacing w:after="0" w:line="259" w:lineRule="auto"/>
        <w:jc w:val="both"/>
        <w:rPr>
          <w:rFonts w:asciiTheme="minorHAnsi" w:hAnsiTheme="minorHAnsi"/>
          <w:sz w:val="20"/>
        </w:rPr>
      </w:pPr>
      <w:r w:rsidRPr="0078303B">
        <w:rPr>
          <w:rFonts w:asciiTheme="minorHAnsi" w:hAnsiTheme="minorHAnsi"/>
          <w:sz w:val="20"/>
        </w:rPr>
        <w:t>holde veileder informert og jevnlig orientere om fremdrift</w:t>
      </w:r>
    </w:p>
    <w:p w14:paraId="07D9BB22" w14:textId="77777777" w:rsidR="00F53667" w:rsidRPr="0078303B" w:rsidRDefault="00F53667" w:rsidP="00A02808">
      <w:pPr>
        <w:pStyle w:val="Listeavsnitt"/>
        <w:widowControl w:val="0"/>
        <w:numPr>
          <w:ilvl w:val="0"/>
          <w:numId w:val="15"/>
        </w:numPr>
        <w:spacing w:after="0" w:line="259" w:lineRule="auto"/>
        <w:jc w:val="both"/>
        <w:rPr>
          <w:rFonts w:asciiTheme="minorHAnsi" w:hAnsiTheme="minorHAnsi"/>
          <w:sz w:val="20"/>
        </w:rPr>
      </w:pPr>
      <w:r w:rsidRPr="0078303B">
        <w:rPr>
          <w:rFonts w:asciiTheme="minorHAnsi" w:hAnsiTheme="minorHAnsi"/>
          <w:sz w:val="20"/>
        </w:rPr>
        <w:t xml:space="preserve">legge fram utkast til deler av avhandlingen etter avtale med veilederen, og i samsvar med prosjektbeskrivelsen. Deler av avhandlingen kan legges fram i seminar. </w:t>
      </w:r>
    </w:p>
    <w:p w14:paraId="46ECBDC0" w14:textId="77777777" w:rsidR="00F53667" w:rsidRPr="0078303B" w:rsidRDefault="00F53667" w:rsidP="00A02808">
      <w:pPr>
        <w:pStyle w:val="Listeavsnitt"/>
        <w:widowControl w:val="0"/>
        <w:numPr>
          <w:ilvl w:val="0"/>
          <w:numId w:val="15"/>
        </w:numPr>
        <w:spacing w:after="0" w:line="259" w:lineRule="auto"/>
        <w:jc w:val="both"/>
        <w:rPr>
          <w:rFonts w:asciiTheme="minorHAnsi" w:hAnsiTheme="minorHAnsi"/>
          <w:sz w:val="20"/>
        </w:rPr>
      </w:pPr>
      <w:r w:rsidRPr="0078303B">
        <w:rPr>
          <w:rFonts w:asciiTheme="minorHAnsi" w:hAnsiTheme="minorHAnsi"/>
          <w:sz w:val="20"/>
        </w:rPr>
        <w:t>etterleve etiske og forskningsetiske prinsipper</w:t>
      </w:r>
    </w:p>
    <w:p w14:paraId="033843A6" w14:textId="77777777" w:rsidR="00F53667" w:rsidRPr="0078303B" w:rsidRDefault="00F53667" w:rsidP="00A02808">
      <w:pPr>
        <w:pStyle w:val="Listeavsnitt"/>
        <w:widowControl w:val="0"/>
        <w:numPr>
          <w:ilvl w:val="0"/>
          <w:numId w:val="15"/>
        </w:numPr>
        <w:spacing w:after="0" w:line="259" w:lineRule="auto"/>
        <w:jc w:val="both"/>
        <w:rPr>
          <w:rFonts w:asciiTheme="minorHAnsi" w:hAnsiTheme="minorHAnsi"/>
          <w:sz w:val="20"/>
        </w:rPr>
      </w:pPr>
      <w:r w:rsidRPr="0078303B">
        <w:rPr>
          <w:rFonts w:asciiTheme="minorHAnsi" w:hAnsiTheme="minorHAnsi"/>
          <w:sz w:val="20"/>
        </w:rPr>
        <w:t xml:space="preserve">søke de forskningstillatelser som er </w:t>
      </w:r>
      <w:proofErr w:type="gramStart"/>
      <w:r w:rsidRPr="0078303B">
        <w:rPr>
          <w:rFonts w:asciiTheme="minorHAnsi" w:hAnsiTheme="minorHAnsi"/>
          <w:sz w:val="20"/>
        </w:rPr>
        <w:t>påkrevet</w:t>
      </w:r>
      <w:proofErr w:type="gramEnd"/>
      <w:r w:rsidRPr="0078303B">
        <w:rPr>
          <w:rFonts w:asciiTheme="minorHAnsi" w:hAnsiTheme="minorHAnsi"/>
          <w:sz w:val="20"/>
        </w:rPr>
        <w:t xml:space="preserve"> </w:t>
      </w:r>
    </w:p>
    <w:p w14:paraId="2087E311" w14:textId="77777777" w:rsidR="00F53667" w:rsidRPr="0078303B" w:rsidRDefault="00F53667" w:rsidP="00541410">
      <w:pPr>
        <w:pStyle w:val="Listeavsnitt"/>
        <w:widowControl w:val="0"/>
        <w:numPr>
          <w:ilvl w:val="0"/>
          <w:numId w:val="15"/>
        </w:numPr>
        <w:spacing w:after="60" w:line="259" w:lineRule="auto"/>
        <w:ind w:left="714" w:hanging="357"/>
        <w:jc w:val="both"/>
        <w:rPr>
          <w:rFonts w:asciiTheme="minorHAnsi" w:hAnsiTheme="minorHAnsi"/>
          <w:sz w:val="20"/>
        </w:rPr>
      </w:pPr>
      <w:r w:rsidRPr="0078303B">
        <w:rPr>
          <w:rFonts w:asciiTheme="minorHAnsi" w:hAnsiTheme="minorHAnsi"/>
          <w:sz w:val="20"/>
        </w:rPr>
        <w:t>gjennomføre prosjektet i tråd med personvernforordningen (GDPR)</w:t>
      </w:r>
    </w:p>
    <w:p w14:paraId="4F15BBB4" w14:textId="704689DB" w:rsidR="00F6209A" w:rsidRPr="0078303B" w:rsidRDefault="002B7853" w:rsidP="00A02808">
      <w:pPr>
        <w:spacing w:after="0" w:line="259" w:lineRule="auto"/>
        <w:rPr>
          <w:rFonts w:asciiTheme="minorHAnsi" w:hAnsiTheme="minorHAnsi" w:cstheme="minorHAnsi"/>
          <w:b/>
          <w:bCs/>
          <w:sz w:val="20"/>
          <w:szCs w:val="20"/>
        </w:rPr>
      </w:pPr>
      <w:r w:rsidRPr="0078303B">
        <w:rPr>
          <w:rFonts w:asciiTheme="minorHAnsi" w:hAnsiTheme="minorHAnsi" w:cstheme="minorHAnsi"/>
          <w:b/>
          <w:bCs/>
          <w:sz w:val="20"/>
          <w:szCs w:val="20"/>
        </w:rPr>
        <w:t>Punkt</w:t>
      </w:r>
      <w:r w:rsidR="00F6209A" w:rsidRPr="0078303B">
        <w:rPr>
          <w:rFonts w:asciiTheme="minorHAnsi" w:hAnsiTheme="minorHAnsi" w:cstheme="minorHAnsi"/>
          <w:b/>
          <w:bCs/>
          <w:sz w:val="20"/>
          <w:szCs w:val="20"/>
        </w:rPr>
        <w:t xml:space="preserve"> 6</w:t>
      </w:r>
      <w:r w:rsidR="00F50DD0">
        <w:rPr>
          <w:rFonts w:asciiTheme="minorHAnsi" w:hAnsiTheme="minorHAnsi" w:cstheme="minorHAnsi"/>
          <w:b/>
          <w:bCs/>
          <w:sz w:val="20"/>
          <w:szCs w:val="20"/>
        </w:rPr>
        <w:t>.</w:t>
      </w:r>
      <w:r w:rsidR="00F6209A" w:rsidRPr="0078303B">
        <w:rPr>
          <w:rFonts w:asciiTheme="minorHAnsi" w:hAnsiTheme="minorHAnsi" w:cstheme="minorHAnsi"/>
          <w:b/>
          <w:bCs/>
          <w:sz w:val="20"/>
          <w:szCs w:val="20"/>
        </w:rPr>
        <w:t xml:space="preserve"> Opphavs-, patent- og andre immaterielle rettigheter (</w:t>
      </w:r>
      <w:proofErr w:type="spellStart"/>
      <w:r w:rsidR="00F6209A" w:rsidRPr="0078303B">
        <w:rPr>
          <w:rFonts w:asciiTheme="minorHAnsi" w:hAnsiTheme="minorHAnsi" w:cstheme="minorHAnsi"/>
          <w:b/>
          <w:bCs/>
          <w:sz w:val="20"/>
          <w:szCs w:val="20"/>
        </w:rPr>
        <w:t>Intellectual</w:t>
      </w:r>
      <w:proofErr w:type="spellEnd"/>
      <w:r w:rsidR="00F6209A" w:rsidRPr="0078303B">
        <w:rPr>
          <w:rFonts w:asciiTheme="minorHAnsi" w:hAnsiTheme="minorHAnsi" w:cstheme="minorHAnsi"/>
          <w:b/>
          <w:bCs/>
          <w:sz w:val="20"/>
          <w:szCs w:val="20"/>
        </w:rPr>
        <w:t xml:space="preserve"> Property Rights; IPR)</w:t>
      </w:r>
      <w:r w:rsidR="00E25D06">
        <w:rPr>
          <w:rFonts w:asciiTheme="minorHAnsi" w:hAnsiTheme="minorHAnsi" w:cstheme="minorHAnsi"/>
          <w:b/>
          <w:bCs/>
          <w:sz w:val="20"/>
          <w:szCs w:val="20"/>
        </w:rPr>
        <w:t>:</w:t>
      </w:r>
    </w:p>
    <w:p w14:paraId="3F77C424" w14:textId="74D89A70" w:rsidR="00F6209A" w:rsidRPr="0078303B" w:rsidRDefault="00F4512E" w:rsidP="00A02808">
      <w:pPr>
        <w:spacing w:after="0" w:line="259" w:lineRule="auto"/>
        <w:rPr>
          <w:rFonts w:asciiTheme="minorHAnsi" w:hAnsiTheme="minorHAnsi" w:cstheme="minorHAnsi"/>
          <w:sz w:val="20"/>
          <w:szCs w:val="20"/>
        </w:rPr>
      </w:pPr>
      <w:hyperlink r:id="rId24" w:history="1">
        <w:r w:rsidR="00F6209A" w:rsidRPr="0078303B">
          <w:rPr>
            <w:rStyle w:val="Hyperkobling"/>
            <w:rFonts w:asciiTheme="minorHAnsi" w:hAnsiTheme="minorHAnsi" w:cstheme="minorHAnsi"/>
            <w:sz w:val="20"/>
            <w:szCs w:val="20"/>
          </w:rPr>
          <w:t>Lov om retten til oppfinnelser som er gjort av arbeidstakere</w:t>
        </w:r>
      </w:hyperlink>
      <w:r w:rsidR="00F6209A" w:rsidRPr="0078303B">
        <w:rPr>
          <w:rFonts w:asciiTheme="minorHAnsi" w:hAnsiTheme="minorHAnsi" w:cstheme="minorHAnsi"/>
          <w:sz w:val="20"/>
          <w:szCs w:val="20"/>
        </w:rPr>
        <w:t xml:space="preserve"> (arbeidstakeroppfinnelsesloven)</w:t>
      </w:r>
    </w:p>
    <w:p w14:paraId="2C30907B" w14:textId="4D0516D7" w:rsidR="004E502F" w:rsidRPr="0078303B" w:rsidRDefault="004E502F" w:rsidP="00A02808">
      <w:pPr>
        <w:widowControl w:val="0"/>
        <w:spacing w:after="0" w:line="259" w:lineRule="auto"/>
        <w:jc w:val="both"/>
        <w:rPr>
          <w:rFonts w:asciiTheme="minorHAnsi" w:hAnsiTheme="minorHAnsi"/>
          <w:sz w:val="20"/>
          <w:szCs w:val="20"/>
        </w:rPr>
      </w:pPr>
      <w:r w:rsidRPr="0078303B">
        <w:rPr>
          <w:rFonts w:asciiTheme="minorHAnsi" w:hAnsiTheme="minorHAnsi"/>
          <w:sz w:val="20"/>
          <w:szCs w:val="20"/>
        </w:rPr>
        <w:t xml:space="preserve">Det vises til </w:t>
      </w:r>
      <w:hyperlink r:id="rId25" w:anchor="search=Reglement%20for%20h%C3%A5ndtering%20av%20immaterielle%20rettigheter%20ved%20Nord%20universitet%2E" w:history="1">
        <w:r w:rsidRPr="00936990">
          <w:rPr>
            <w:rStyle w:val="Hyperkobling"/>
            <w:rFonts w:asciiTheme="minorHAnsi" w:hAnsiTheme="minorHAnsi"/>
            <w:i/>
            <w:iCs/>
            <w:sz w:val="20"/>
            <w:szCs w:val="20"/>
          </w:rPr>
          <w:t>Reglement for håndt</w:t>
        </w:r>
        <w:r w:rsidRPr="00936990">
          <w:rPr>
            <w:rStyle w:val="Hyperkobling"/>
            <w:rFonts w:asciiTheme="minorHAnsi" w:hAnsiTheme="minorHAnsi"/>
            <w:i/>
            <w:iCs/>
            <w:sz w:val="20"/>
            <w:szCs w:val="20"/>
          </w:rPr>
          <w:t>e</w:t>
        </w:r>
        <w:r w:rsidRPr="00936990">
          <w:rPr>
            <w:rStyle w:val="Hyperkobling"/>
            <w:rFonts w:asciiTheme="minorHAnsi" w:hAnsiTheme="minorHAnsi"/>
            <w:i/>
            <w:iCs/>
            <w:sz w:val="20"/>
            <w:szCs w:val="20"/>
          </w:rPr>
          <w:t>ring av immaterielle rettigheter ved Nord universitet</w:t>
        </w:r>
      </w:hyperlink>
      <w:r w:rsidRPr="0078303B">
        <w:rPr>
          <w:rFonts w:asciiTheme="minorHAnsi" w:hAnsiTheme="minorHAnsi"/>
          <w:sz w:val="20"/>
          <w:szCs w:val="20"/>
        </w:rPr>
        <w:t xml:space="preserve">, for utfyllende opplysninger. </w:t>
      </w:r>
    </w:p>
    <w:p w14:paraId="34A9A9CF" w14:textId="283D2092" w:rsidR="000849EC" w:rsidRPr="0078303B" w:rsidRDefault="000849EC" w:rsidP="00A02808">
      <w:pPr>
        <w:spacing w:after="0" w:line="259" w:lineRule="auto"/>
        <w:rPr>
          <w:rFonts w:asciiTheme="minorHAnsi" w:hAnsiTheme="minorHAnsi" w:cstheme="minorHAnsi"/>
          <w:sz w:val="20"/>
          <w:szCs w:val="20"/>
        </w:rPr>
      </w:pPr>
      <w:r w:rsidRPr="0078303B">
        <w:rPr>
          <w:rFonts w:asciiTheme="minorHAnsi" w:hAnsiTheme="minorHAnsi" w:cstheme="minorHAnsi"/>
          <w:sz w:val="20"/>
          <w:szCs w:val="20"/>
        </w:rPr>
        <w:t xml:space="preserve">Se </w:t>
      </w:r>
      <w:r w:rsidR="004E502F" w:rsidRPr="0078303B">
        <w:rPr>
          <w:rFonts w:asciiTheme="minorHAnsi" w:hAnsiTheme="minorHAnsi" w:cstheme="minorHAnsi"/>
          <w:sz w:val="20"/>
          <w:szCs w:val="20"/>
        </w:rPr>
        <w:t xml:space="preserve">også </w:t>
      </w:r>
      <w:r w:rsidRPr="0078303B">
        <w:rPr>
          <w:rFonts w:asciiTheme="minorHAnsi" w:hAnsiTheme="minorHAnsi" w:cstheme="minorHAnsi"/>
          <w:sz w:val="20"/>
          <w:szCs w:val="20"/>
        </w:rPr>
        <w:t xml:space="preserve">overnevnte Del A </w:t>
      </w:r>
      <w:r w:rsidR="002B7853" w:rsidRPr="0078303B">
        <w:rPr>
          <w:rFonts w:asciiTheme="minorHAnsi" w:hAnsiTheme="minorHAnsi" w:cstheme="minorHAnsi"/>
          <w:sz w:val="20"/>
          <w:szCs w:val="20"/>
        </w:rPr>
        <w:t>punkt</w:t>
      </w:r>
      <w:r w:rsidRPr="0078303B">
        <w:rPr>
          <w:rFonts w:asciiTheme="minorHAnsi" w:hAnsiTheme="minorHAnsi" w:cstheme="minorHAnsi"/>
          <w:sz w:val="20"/>
          <w:szCs w:val="20"/>
        </w:rPr>
        <w:t xml:space="preserve"> 7 for mer utfyllende informasjon. </w:t>
      </w:r>
    </w:p>
    <w:p w14:paraId="51400A67" w14:textId="6B305CDB" w:rsidR="004E502F" w:rsidRPr="0078303B" w:rsidRDefault="00EE5D61" w:rsidP="00A02808">
      <w:pPr>
        <w:spacing w:after="0" w:line="259" w:lineRule="auto"/>
        <w:ind w:left="720"/>
        <w:rPr>
          <w:rFonts w:asciiTheme="minorHAnsi" w:hAnsiTheme="minorHAnsi" w:cstheme="minorHAnsi"/>
          <w:sz w:val="20"/>
          <w:szCs w:val="20"/>
        </w:rPr>
      </w:pPr>
      <w:r w:rsidRPr="0078303B">
        <w:rPr>
          <w:rFonts w:asciiTheme="minorHAnsi" w:hAnsiTheme="minorHAnsi" w:cstheme="minorHAnsi"/>
          <w:sz w:val="20"/>
          <w:szCs w:val="20"/>
        </w:rPr>
        <w:t>«</w:t>
      </w:r>
      <w:r w:rsidRPr="0078303B">
        <w:rPr>
          <w:rFonts w:asciiTheme="minorHAnsi" w:hAnsiTheme="minorHAnsi" w:cstheme="minorHAnsi"/>
          <w:i/>
          <w:iCs/>
          <w:sz w:val="20"/>
          <w:szCs w:val="20"/>
        </w:rPr>
        <w:t xml:space="preserve">Når arbeidet med </w:t>
      </w:r>
      <w:r w:rsidR="00F4512E" w:rsidRPr="0078303B">
        <w:rPr>
          <w:rFonts w:asciiTheme="minorHAnsi" w:hAnsiTheme="minorHAnsi" w:cstheme="minorHAnsi"/>
          <w:i/>
          <w:iCs/>
          <w:sz w:val="20"/>
          <w:szCs w:val="20"/>
        </w:rPr>
        <w:t xml:space="preserve">en </w:t>
      </w:r>
      <w:r w:rsidR="00F4512E">
        <w:rPr>
          <w:rFonts w:asciiTheme="minorHAnsi" w:hAnsiTheme="minorHAnsi" w:cstheme="minorHAnsi"/>
          <w:i/>
          <w:iCs/>
          <w:sz w:val="20"/>
          <w:szCs w:val="20"/>
        </w:rPr>
        <w:t>doktorgradsavhandling</w:t>
      </w:r>
      <w:r w:rsidRPr="0078303B">
        <w:rPr>
          <w:rFonts w:asciiTheme="minorHAnsi" w:hAnsiTheme="minorHAnsi" w:cstheme="minorHAnsi"/>
          <w:i/>
          <w:iCs/>
          <w:sz w:val="20"/>
          <w:szCs w:val="20"/>
        </w:rPr>
        <w:t xml:space="preserve"> involverer flere fagmiljøer og/eller fakulteter eller når ulike fagmiljøer er arbeidsplass for arbeidet med en avhandling, skal faglig kreditt og ev. økonomisk uttelling for det enkelte fagmiljø nedfelles i egen avtale</w:t>
      </w:r>
      <w:r w:rsidRPr="0078303B">
        <w:rPr>
          <w:rFonts w:asciiTheme="minorHAnsi" w:hAnsiTheme="minorHAnsi" w:cstheme="minorHAnsi"/>
          <w:sz w:val="20"/>
          <w:szCs w:val="20"/>
        </w:rPr>
        <w:t>.</w:t>
      </w:r>
    </w:p>
    <w:p w14:paraId="61A489E0" w14:textId="20DBE557" w:rsidR="00EE5D61" w:rsidRPr="0078303B" w:rsidRDefault="00EE5D61" w:rsidP="00541410">
      <w:pPr>
        <w:spacing w:after="60" w:line="259" w:lineRule="auto"/>
        <w:rPr>
          <w:rFonts w:asciiTheme="minorHAnsi" w:hAnsiTheme="minorHAnsi" w:cstheme="minorHAnsi"/>
          <w:sz w:val="20"/>
          <w:szCs w:val="20"/>
        </w:rPr>
      </w:pPr>
      <w:r w:rsidRPr="0078303B">
        <w:rPr>
          <w:rFonts w:asciiTheme="minorHAnsi" w:hAnsiTheme="minorHAnsi" w:cstheme="minorHAnsi"/>
          <w:sz w:val="20"/>
          <w:szCs w:val="20"/>
        </w:rPr>
        <w:t>En slik avtale skal vise hvem alle partene er og den prosentvise fordelingen av faglig kreditt og økonomisk uttelling.</w:t>
      </w:r>
    </w:p>
    <w:p w14:paraId="06D7E2FA" w14:textId="5D239BC8" w:rsidR="00F6209A" w:rsidRPr="0078303B" w:rsidRDefault="002B7853" w:rsidP="00A02808">
      <w:pPr>
        <w:spacing w:after="0" w:line="259" w:lineRule="auto"/>
        <w:rPr>
          <w:rFonts w:asciiTheme="minorHAnsi" w:hAnsiTheme="minorHAnsi" w:cstheme="minorHAnsi"/>
          <w:b/>
          <w:bCs/>
          <w:sz w:val="20"/>
          <w:szCs w:val="20"/>
        </w:rPr>
      </w:pPr>
      <w:r w:rsidRPr="0078303B">
        <w:rPr>
          <w:rFonts w:asciiTheme="minorHAnsi" w:hAnsiTheme="minorHAnsi" w:cstheme="minorHAnsi"/>
          <w:b/>
          <w:bCs/>
          <w:sz w:val="20"/>
          <w:szCs w:val="20"/>
        </w:rPr>
        <w:t>Punkt</w:t>
      </w:r>
      <w:r w:rsidR="000849EC" w:rsidRPr="0078303B">
        <w:rPr>
          <w:rFonts w:asciiTheme="minorHAnsi" w:hAnsiTheme="minorHAnsi" w:cstheme="minorHAnsi"/>
          <w:b/>
          <w:bCs/>
          <w:sz w:val="20"/>
          <w:szCs w:val="20"/>
        </w:rPr>
        <w:t xml:space="preserve"> 7</w:t>
      </w:r>
      <w:r w:rsidR="00F50DD0">
        <w:rPr>
          <w:rFonts w:asciiTheme="minorHAnsi" w:hAnsiTheme="minorHAnsi" w:cstheme="minorHAnsi"/>
          <w:b/>
          <w:bCs/>
          <w:sz w:val="20"/>
          <w:szCs w:val="20"/>
        </w:rPr>
        <w:t>.</w:t>
      </w:r>
      <w:r w:rsidR="000849EC" w:rsidRPr="0078303B">
        <w:rPr>
          <w:rFonts w:asciiTheme="minorHAnsi" w:hAnsiTheme="minorHAnsi" w:cstheme="minorHAnsi"/>
          <w:b/>
          <w:bCs/>
          <w:sz w:val="20"/>
          <w:szCs w:val="20"/>
        </w:rPr>
        <w:t xml:space="preserve"> Skifte av veileder</w:t>
      </w:r>
      <w:r w:rsidR="00E25D06">
        <w:rPr>
          <w:rFonts w:asciiTheme="minorHAnsi" w:hAnsiTheme="minorHAnsi" w:cstheme="minorHAnsi"/>
          <w:b/>
          <w:bCs/>
          <w:sz w:val="20"/>
          <w:szCs w:val="20"/>
        </w:rPr>
        <w:t>:</w:t>
      </w:r>
    </w:p>
    <w:p w14:paraId="6D947C30" w14:textId="5A2AC6C4" w:rsidR="001D7A9F" w:rsidRPr="0078303B" w:rsidRDefault="008D3D2B" w:rsidP="00A02808">
      <w:pPr>
        <w:spacing w:after="0" w:line="259" w:lineRule="auto"/>
        <w:rPr>
          <w:rFonts w:asciiTheme="minorHAnsi" w:hAnsiTheme="minorHAnsi" w:cstheme="minorHAnsi"/>
          <w:sz w:val="20"/>
          <w:szCs w:val="20"/>
        </w:rPr>
      </w:pPr>
      <w:r w:rsidRPr="0078303B">
        <w:rPr>
          <w:rFonts w:asciiTheme="minorHAnsi" w:hAnsiTheme="minorHAnsi" w:cstheme="minorHAnsi"/>
          <w:sz w:val="20"/>
          <w:szCs w:val="20"/>
        </w:rPr>
        <w:t xml:space="preserve">Fakultetet plikter å gjøre skifte av veileder så smidig som mulig. </w:t>
      </w:r>
      <w:r w:rsidR="0057182B">
        <w:rPr>
          <w:rFonts w:asciiTheme="minorHAnsi" w:hAnsiTheme="minorHAnsi"/>
          <w:sz w:val="20"/>
        </w:rPr>
        <w:t>D</w:t>
      </w:r>
      <w:r w:rsidR="009C302C">
        <w:rPr>
          <w:rFonts w:asciiTheme="minorHAnsi" w:hAnsiTheme="minorHAnsi"/>
          <w:sz w:val="20"/>
        </w:rPr>
        <w:t>og bør det</w:t>
      </w:r>
      <w:r w:rsidR="0057182B">
        <w:rPr>
          <w:rFonts w:asciiTheme="minorHAnsi" w:hAnsiTheme="minorHAnsi"/>
          <w:sz w:val="20"/>
        </w:rPr>
        <w:t xml:space="preserve"> </w:t>
      </w:r>
      <w:r w:rsidR="0057182B" w:rsidRPr="00744415">
        <w:rPr>
          <w:rFonts w:asciiTheme="minorHAnsi" w:hAnsiTheme="minorHAnsi"/>
          <w:sz w:val="20"/>
        </w:rPr>
        <w:t>faglig begrunnes av den som ønsker et skifte hvorfor et bytte er til gunst for veilednings-situasjonen.</w:t>
      </w:r>
    </w:p>
    <w:p w14:paraId="52A8E911" w14:textId="1F6F2C6E" w:rsidR="001D7A9F" w:rsidRPr="0078303B" w:rsidRDefault="001D7A9F" w:rsidP="00A02808">
      <w:pPr>
        <w:spacing w:after="0" w:line="259" w:lineRule="auto"/>
        <w:rPr>
          <w:rFonts w:asciiTheme="minorHAnsi" w:hAnsiTheme="minorHAnsi" w:cstheme="minorHAnsi"/>
          <w:b/>
          <w:bCs/>
          <w:sz w:val="20"/>
          <w:szCs w:val="20"/>
        </w:rPr>
      </w:pPr>
    </w:p>
    <w:p w14:paraId="78BCA624" w14:textId="17682ECE" w:rsidR="001D7A9F" w:rsidRPr="0069644E" w:rsidRDefault="001D7A9F" w:rsidP="0069644E">
      <w:pPr>
        <w:spacing w:after="120"/>
        <w:rPr>
          <w:b/>
          <w:bCs/>
          <w:color w:val="365F91" w:themeColor="accent1" w:themeShade="BF"/>
        </w:rPr>
      </w:pPr>
      <w:r w:rsidRPr="0069644E">
        <w:rPr>
          <w:b/>
          <w:bCs/>
          <w:color w:val="365F91" w:themeColor="accent1" w:themeShade="BF"/>
        </w:rPr>
        <w:t>Del C</w:t>
      </w:r>
    </w:p>
    <w:p w14:paraId="1925EFD1" w14:textId="65681D22" w:rsidR="008D3D2B" w:rsidRDefault="002B7853" w:rsidP="00541410">
      <w:pPr>
        <w:spacing w:after="60" w:line="259" w:lineRule="auto"/>
        <w:rPr>
          <w:rFonts w:asciiTheme="minorHAnsi" w:hAnsiTheme="minorHAnsi" w:cstheme="minorHAnsi"/>
          <w:sz w:val="20"/>
          <w:szCs w:val="20"/>
        </w:rPr>
      </w:pPr>
      <w:r w:rsidRPr="0078303B">
        <w:rPr>
          <w:rFonts w:asciiTheme="minorHAnsi" w:hAnsiTheme="minorHAnsi" w:cstheme="minorHAnsi"/>
          <w:b/>
          <w:bCs/>
          <w:sz w:val="20"/>
          <w:szCs w:val="20"/>
        </w:rPr>
        <w:t>Punkt</w:t>
      </w:r>
      <w:r w:rsidR="008D3D2B" w:rsidRPr="0078303B">
        <w:rPr>
          <w:rFonts w:asciiTheme="minorHAnsi" w:hAnsiTheme="minorHAnsi" w:cstheme="minorHAnsi"/>
          <w:b/>
          <w:bCs/>
          <w:sz w:val="20"/>
          <w:szCs w:val="20"/>
        </w:rPr>
        <w:t xml:space="preserve"> 1.</w:t>
      </w:r>
      <w:r w:rsidR="006E1B7C">
        <w:rPr>
          <w:rFonts w:asciiTheme="minorHAnsi" w:hAnsiTheme="minorHAnsi" w:cstheme="minorHAnsi"/>
          <w:b/>
          <w:bCs/>
          <w:sz w:val="20"/>
          <w:szCs w:val="20"/>
        </w:rPr>
        <w:t xml:space="preserve"> Avtalens formål og varighet</w:t>
      </w:r>
      <w:r w:rsidR="00E25D06">
        <w:rPr>
          <w:rFonts w:asciiTheme="minorHAnsi" w:hAnsiTheme="minorHAnsi" w:cstheme="minorHAnsi"/>
          <w:b/>
          <w:bCs/>
          <w:sz w:val="20"/>
          <w:szCs w:val="20"/>
        </w:rPr>
        <w:t>:</w:t>
      </w:r>
      <w:r w:rsidR="00541410" w:rsidRPr="0078303B">
        <w:rPr>
          <w:rFonts w:asciiTheme="minorHAnsi" w:hAnsiTheme="minorHAnsi" w:cstheme="minorHAnsi"/>
          <w:b/>
          <w:bCs/>
          <w:sz w:val="20"/>
          <w:szCs w:val="20"/>
        </w:rPr>
        <w:br/>
      </w:r>
      <w:r w:rsidR="008D3D2B" w:rsidRPr="0078303B">
        <w:rPr>
          <w:rFonts w:asciiTheme="minorHAnsi" w:hAnsiTheme="minorHAnsi" w:cstheme="minorHAnsi"/>
          <w:sz w:val="20"/>
          <w:szCs w:val="20"/>
        </w:rPr>
        <w:t xml:space="preserve">Ekstern part kan også være et fakultet på Nord universitet som finansierer en stipendiat/ansatt ved et annet fakultets </w:t>
      </w:r>
      <w:r w:rsidR="00E30296">
        <w:rPr>
          <w:rFonts w:asciiTheme="minorHAnsi" w:hAnsiTheme="minorHAnsi" w:cstheme="minorHAnsi"/>
          <w:sz w:val="20"/>
          <w:szCs w:val="20"/>
        </w:rPr>
        <w:t>doktorgradsprogram</w:t>
      </w:r>
      <w:r w:rsidR="008D3D2B" w:rsidRPr="0078303B">
        <w:rPr>
          <w:rFonts w:asciiTheme="minorHAnsi" w:hAnsiTheme="minorHAnsi" w:cstheme="minorHAnsi"/>
          <w:sz w:val="20"/>
          <w:szCs w:val="20"/>
        </w:rPr>
        <w:t>.</w:t>
      </w:r>
    </w:p>
    <w:p w14:paraId="16ADD45C" w14:textId="77777777" w:rsidR="00F50DD0" w:rsidRPr="0078303B" w:rsidRDefault="00F50DD0" w:rsidP="00541410">
      <w:pPr>
        <w:spacing w:after="60" w:line="259" w:lineRule="auto"/>
        <w:rPr>
          <w:rFonts w:asciiTheme="minorHAnsi" w:hAnsiTheme="minorHAnsi" w:cstheme="minorHAnsi"/>
          <w:sz w:val="20"/>
          <w:szCs w:val="20"/>
        </w:rPr>
      </w:pPr>
    </w:p>
    <w:p w14:paraId="0EAB731E" w14:textId="64045965" w:rsidR="001D7A9F" w:rsidRPr="0078303B" w:rsidRDefault="002B7853" w:rsidP="00A02808">
      <w:pPr>
        <w:spacing w:after="0" w:line="259" w:lineRule="auto"/>
        <w:rPr>
          <w:rFonts w:asciiTheme="minorHAnsi" w:hAnsiTheme="minorHAnsi" w:cstheme="minorHAnsi"/>
          <w:b/>
          <w:bCs/>
          <w:sz w:val="20"/>
          <w:szCs w:val="20"/>
        </w:rPr>
      </w:pPr>
      <w:r w:rsidRPr="0078303B">
        <w:rPr>
          <w:rFonts w:asciiTheme="minorHAnsi" w:hAnsiTheme="minorHAnsi" w:cstheme="minorHAnsi"/>
          <w:b/>
          <w:bCs/>
          <w:sz w:val="20"/>
          <w:szCs w:val="20"/>
        </w:rPr>
        <w:t>Punkt</w:t>
      </w:r>
      <w:r w:rsidR="001D7A9F" w:rsidRPr="0078303B">
        <w:rPr>
          <w:rFonts w:asciiTheme="minorHAnsi" w:hAnsiTheme="minorHAnsi" w:cstheme="minorHAnsi"/>
          <w:b/>
          <w:bCs/>
          <w:sz w:val="20"/>
          <w:szCs w:val="20"/>
        </w:rPr>
        <w:t xml:space="preserve"> 5</w:t>
      </w:r>
      <w:r w:rsidR="00F50DD0">
        <w:rPr>
          <w:rFonts w:asciiTheme="minorHAnsi" w:hAnsiTheme="minorHAnsi" w:cstheme="minorHAnsi"/>
          <w:b/>
          <w:bCs/>
          <w:sz w:val="20"/>
          <w:szCs w:val="20"/>
        </w:rPr>
        <w:t>.</w:t>
      </w:r>
      <w:r w:rsidR="001D7A9F" w:rsidRPr="0078303B">
        <w:rPr>
          <w:rFonts w:asciiTheme="minorHAnsi" w:hAnsiTheme="minorHAnsi" w:cstheme="minorHAnsi"/>
          <w:b/>
          <w:bCs/>
          <w:sz w:val="20"/>
          <w:szCs w:val="20"/>
        </w:rPr>
        <w:t xml:space="preserve"> </w:t>
      </w:r>
      <w:r w:rsidR="006E1B7C">
        <w:rPr>
          <w:rFonts w:asciiTheme="minorHAnsi" w:hAnsiTheme="minorHAnsi" w:cstheme="minorHAnsi"/>
          <w:b/>
          <w:bCs/>
          <w:sz w:val="20"/>
          <w:szCs w:val="20"/>
        </w:rPr>
        <w:t>Utstyr og infrastruktur</w:t>
      </w:r>
      <w:r w:rsidR="00E25D06">
        <w:rPr>
          <w:rFonts w:asciiTheme="minorHAnsi" w:hAnsiTheme="minorHAnsi" w:cstheme="minorHAnsi"/>
          <w:b/>
          <w:bCs/>
          <w:sz w:val="20"/>
          <w:szCs w:val="20"/>
        </w:rPr>
        <w:t>:</w:t>
      </w:r>
    </w:p>
    <w:p w14:paraId="7C31179E" w14:textId="545F7052" w:rsidR="001D7A9F" w:rsidRPr="0078303B" w:rsidRDefault="001D7A9F" w:rsidP="00A02808">
      <w:pPr>
        <w:widowControl w:val="0"/>
        <w:spacing w:after="0" w:line="259" w:lineRule="auto"/>
        <w:jc w:val="both"/>
        <w:rPr>
          <w:rFonts w:asciiTheme="minorHAnsi" w:hAnsiTheme="minorHAnsi"/>
          <w:sz w:val="20"/>
        </w:rPr>
      </w:pPr>
      <w:r w:rsidRPr="004B51A6">
        <w:rPr>
          <w:rFonts w:asciiTheme="minorHAnsi" w:hAnsiTheme="minorHAnsi" w:cstheme="minorHAnsi"/>
          <w:i/>
          <w:iCs/>
          <w:sz w:val="20"/>
          <w:szCs w:val="20"/>
        </w:rPr>
        <w:t>Eksempel</w:t>
      </w:r>
      <w:r w:rsidRPr="004B51A6">
        <w:rPr>
          <w:rFonts w:asciiTheme="minorHAnsi" w:hAnsiTheme="minorHAnsi" w:cstheme="minorHAnsi"/>
          <w:sz w:val="20"/>
          <w:szCs w:val="20"/>
        </w:rPr>
        <w:t xml:space="preserve"> på </w:t>
      </w:r>
      <w:r w:rsidR="00254380" w:rsidRPr="004B51A6">
        <w:rPr>
          <w:rFonts w:asciiTheme="minorHAnsi" w:hAnsiTheme="minorHAnsi" w:cstheme="minorHAnsi"/>
          <w:sz w:val="20"/>
          <w:szCs w:val="20"/>
        </w:rPr>
        <w:t>hvordan</w:t>
      </w:r>
      <w:r w:rsidRPr="004B51A6">
        <w:rPr>
          <w:rFonts w:asciiTheme="minorHAnsi" w:hAnsiTheme="minorHAnsi" w:cstheme="minorHAnsi"/>
          <w:sz w:val="20"/>
          <w:szCs w:val="20"/>
        </w:rPr>
        <w:t xml:space="preserve"> en </w:t>
      </w:r>
      <w:r w:rsidR="00254380" w:rsidRPr="004B51A6">
        <w:rPr>
          <w:rFonts w:asciiTheme="minorHAnsi" w:hAnsiTheme="minorHAnsi" w:cstheme="minorHAnsi"/>
          <w:sz w:val="20"/>
          <w:szCs w:val="20"/>
        </w:rPr>
        <w:t xml:space="preserve">forenklet </w:t>
      </w:r>
      <w:r w:rsidRPr="004B51A6">
        <w:rPr>
          <w:rFonts w:asciiTheme="minorHAnsi" w:hAnsiTheme="minorHAnsi" w:cstheme="minorHAnsi"/>
          <w:sz w:val="20"/>
          <w:szCs w:val="20"/>
        </w:rPr>
        <w:t>tilleggsavtale</w:t>
      </w:r>
      <w:r w:rsidRPr="0078303B">
        <w:rPr>
          <w:rFonts w:asciiTheme="minorHAnsi" w:hAnsiTheme="minorHAnsi" w:cstheme="minorHAnsi"/>
          <w:b/>
          <w:bCs/>
          <w:sz w:val="20"/>
          <w:szCs w:val="20"/>
        </w:rPr>
        <w:t xml:space="preserve"> </w:t>
      </w:r>
      <w:r w:rsidRPr="0078303B">
        <w:rPr>
          <w:rFonts w:asciiTheme="minorHAnsi" w:hAnsiTheme="minorHAnsi"/>
          <w:sz w:val="20"/>
        </w:rPr>
        <w:t>om finansiering av ekstra midler til utstyr og drift</w:t>
      </w:r>
      <w:r w:rsidR="00254380" w:rsidRPr="0078303B">
        <w:rPr>
          <w:rFonts w:asciiTheme="minorHAnsi" w:hAnsiTheme="minorHAnsi"/>
          <w:sz w:val="20"/>
        </w:rPr>
        <w:t xml:space="preserve"> kan utformes. En</w:t>
      </w:r>
      <w:r w:rsidRPr="0078303B">
        <w:rPr>
          <w:rFonts w:asciiTheme="minorHAnsi" w:hAnsiTheme="minorHAnsi"/>
          <w:sz w:val="20"/>
        </w:rPr>
        <w:t xml:space="preserve"> tilleggsavtale skal arkiveres sammen med avtalen her</w:t>
      </w:r>
      <w:r w:rsidR="00254380" w:rsidRPr="0078303B">
        <w:rPr>
          <w:rFonts w:asciiTheme="minorHAnsi" w:hAnsiTheme="minorHAnsi"/>
          <w:sz w:val="20"/>
        </w:rPr>
        <w:t xml:space="preserve">, eller i en forenklet utgave kan tabellen under klippes inn i del C, </w:t>
      </w:r>
      <w:r w:rsidR="00006351" w:rsidRPr="0078303B">
        <w:rPr>
          <w:rFonts w:asciiTheme="minorHAnsi" w:hAnsiTheme="minorHAnsi"/>
          <w:sz w:val="20"/>
        </w:rPr>
        <w:t>punkt</w:t>
      </w:r>
      <w:r w:rsidR="00254380" w:rsidRPr="0078303B">
        <w:rPr>
          <w:rFonts w:asciiTheme="minorHAnsi" w:hAnsiTheme="minorHAnsi"/>
          <w:sz w:val="20"/>
        </w:rPr>
        <w:t xml:space="preserve"> 5:</w:t>
      </w:r>
    </w:p>
    <w:p w14:paraId="1D38F5E2" w14:textId="026413B2" w:rsidR="001D7A9F" w:rsidRPr="0078303B" w:rsidRDefault="001D7A9F" w:rsidP="00A02808">
      <w:pPr>
        <w:spacing w:after="0" w:line="259" w:lineRule="auto"/>
        <w:rPr>
          <w:rFonts w:asciiTheme="minorHAnsi" w:hAnsiTheme="minorHAnsi" w:cstheme="minorHAnsi"/>
          <w:b/>
          <w:bCs/>
          <w:sz w:val="20"/>
          <w:szCs w:val="20"/>
        </w:rPr>
      </w:pPr>
    </w:p>
    <w:p w14:paraId="6F0564B5" w14:textId="1A5E1AE4" w:rsidR="001D7A9F" w:rsidRPr="0078303B" w:rsidRDefault="001D7A9F" w:rsidP="00A02808">
      <w:pPr>
        <w:widowControl w:val="0"/>
        <w:spacing w:after="0" w:line="259" w:lineRule="auto"/>
        <w:jc w:val="both"/>
        <w:rPr>
          <w:rFonts w:asciiTheme="minorHAnsi" w:hAnsiTheme="minorHAnsi" w:cs="Times"/>
          <w:sz w:val="20"/>
          <w:szCs w:val="20"/>
        </w:rPr>
      </w:pPr>
      <w:r w:rsidRPr="0078303B">
        <w:rPr>
          <w:rFonts w:asciiTheme="minorHAnsi" w:hAnsiTheme="minorHAnsi" w:cs="Times"/>
          <w:sz w:val="20"/>
          <w:szCs w:val="20"/>
        </w:rPr>
        <w:t>Kandidaten vil i avtaleperioden ha behov for driftskostnader til følgende formål:</w:t>
      </w:r>
    </w:p>
    <w:tbl>
      <w:tblPr>
        <w:tblStyle w:val="Tabellrutenett"/>
        <w:tblW w:w="0" w:type="auto"/>
        <w:tblLook w:val="04A0" w:firstRow="1" w:lastRow="0" w:firstColumn="1" w:lastColumn="0" w:noHBand="0" w:noVBand="1"/>
      </w:tblPr>
      <w:tblGrid>
        <w:gridCol w:w="5387"/>
        <w:gridCol w:w="1701"/>
        <w:gridCol w:w="1978"/>
      </w:tblGrid>
      <w:tr w:rsidR="001D7A9F" w:rsidRPr="0078303B" w14:paraId="2EB5404E" w14:textId="77777777" w:rsidTr="0072702A">
        <w:trPr>
          <w:trHeight w:val="20"/>
        </w:trPr>
        <w:tc>
          <w:tcPr>
            <w:tcW w:w="5387" w:type="dxa"/>
            <w:tcBorders>
              <w:top w:val="nil"/>
              <w:left w:val="nil"/>
              <w:bottom w:val="single" w:sz="4" w:space="0" w:color="auto"/>
              <w:right w:val="single" w:sz="4" w:space="0" w:color="auto"/>
            </w:tcBorders>
          </w:tcPr>
          <w:p w14:paraId="3CF55A8E" w14:textId="77777777" w:rsidR="001D7A9F" w:rsidRPr="0078303B" w:rsidRDefault="001D7A9F" w:rsidP="00A02808">
            <w:pPr>
              <w:widowControl w:val="0"/>
              <w:spacing w:after="0" w:line="259" w:lineRule="auto"/>
              <w:jc w:val="both"/>
              <w:rPr>
                <w:rFonts w:asciiTheme="minorHAnsi" w:hAnsiTheme="minorHAnsi" w:cs="Times"/>
                <w:sz w:val="18"/>
                <w:szCs w:val="20"/>
              </w:rPr>
            </w:pPr>
          </w:p>
        </w:tc>
        <w:tc>
          <w:tcPr>
            <w:tcW w:w="3679" w:type="dxa"/>
            <w:gridSpan w:val="2"/>
            <w:tcBorders>
              <w:left w:val="single" w:sz="4" w:space="0" w:color="auto"/>
            </w:tcBorders>
            <w:shd w:val="clear" w:color="auto" w:fill="D9D9D9" w:themeFill="background1" w:themeFillShade="D9"/>
          </w:tcPr>
          <w:p w14:paraId="2B9FDB85" w14:textId="77777777" w:rsidR="001D7A9F" w:rsidRPr="0078303B" w:rsidRDefault="001D7A9F" w:rsidP="00A02808">
            <w:pPr>
              <w:widowControl w:val="0"/>
              <w:spacing w:after="0" w:line="259" w:lineRule="auto"/>
              <w:jc w:val="both"/>
              <w:rPr>
                <w:rFonts w:asciiTheme="minorHAnsi" w:hAnsiTheme="minorHAnsi" w:cs="Times"/>
                <w:sz w:val="18"/>
                <w:szCs w:val="20"/>
              </w:rPr>
            </w:pPr>
            <w:r w:rsidRPr="0078303B">
              <w:rPr>
                <w:rFonts w:asciiTheme="minorHAnsi" w:hAnsiTheme="minorHAnsi" w:cs="Times"/>
                <w:sz w:val="18"/>
                <w:szCs w:val="20"/>
              </w:rPr>
              <w:t>Finansiering av driftskostnader</w:t>
            </w:r>
          </w:p>
        </w:tc>
      </w:tr>
      <w:tr w:rsidR="001D7A9F" w:rsidRPr="0078303B" w14:paraId="0BD0F6D0" w14:textId="77777777" w:rsidTr="0072702A">
        <w:trPr>
          <w:trHeight w:val="294"/>
        </w:trPr>
        <w:tc>
          <w:tcPr>
            <w:tcW w:w="5387" w:type="dxa"/>
            <w:tcBorders>
              <w:top w:val="single" w:sz="4" w:space="0" w:color="auto"/>
            </w:tcBorders>
            <w:shd w:val="clear" w:color="auto" w:fill="D9D9D9" w:themeFill="background1" w:themeFillShade="D9"/>
          </w:tcPr>
          <w:p w14:paraId="7A70B2A5" w14:textId="77777777" w:rsidR="001D7A9F" w:rsidRPr="0078303B" w:rsidRDefault="001D7A9F" w:rsidP="00A02808">
            <w:pPr>
              <w:widowControl w:val="0"/>
              <w:spacing w:after="0" w:line="259" w:lineRule="auto"/>
              <w:jc w:val="both"/>
              <w:rPr>
                <w:rFonts w:asciiTheme="minorHAnsi" w:hAnsiTheme="minorHAnsi" w:cs="Times"/>
                <w:sz w:val="18"/>
                <w:szCs w:val="20"/>
              </w:rPr>
            </w:pPr>
            <w:r w:rsidRPr="0078303B">
              <w:rPr>
                <w:rFonts w:asciiTheme="minorHAnsi" w:hAnsiTheme="minorHAnsi" w:cs="Times"/>
                <w:sz w:val="18"/>
                <w:szCs w:val="20"/>
              </w:rPr>
              <w:t>Utstyr og formål</w:t>
            </w:r>
          </w:p>
        </w:tc>
        <w:tc>
          <w:tcPr>
            <w:tcW w:w="1701" w:type="dxa"/>
            <w:shd w:val="clear" w:color="auto" w:fill="D9D9D9" w:themeFill="background1" w:themeFillShade="D9"/>
          </w:tcPr>
          <w:p w14:paraId="50825AA1" w14:textId="77777777" w:rsidR="001D7A9F" w:rsidRPr="0078303B" w:rsidRDefault="001D7A9F" w:rsidP="00A02808">
            <w:pPr>
              <w:widowControl w:val="0"/>
              <w:spacing w:after="0" w:line="259" w:lineRule="auto"/>
              <w:jc w:val="both"/>
              <w:rPr>
                <w:rFonts w:asciiTheme="minorHAnsi" w:hAnsiTheme="minorHAnsi" w:cs="Times"/>
                <w:sz w:val="18"/>
                <w:szCs w:val="20"/>
              </w:rPr>
            </w:pPr>
            <w:r w:rsidRPr="0078303B">
              <w:rPr>
                <w:rFonts w:asciiTheme="minorHAnsi" w:hAnsiTheme="minorHAnsi" w:cs="Times"/>
                <w:sz w:val="18"/>
                <w:szCs w:val="20"/>
              </w:rPr>
              <w:t>Fakultetet</w:t>
            </w:r>
          </w:p>
        </w:tc>
        <w:tc>
          <w:tcPr>
            <w:tcW w:w="1978" w:type="dxa"/>
            <w:shd w:val="clear" w:color="auto" w:fill="D9D9D9" w:themeFill="background1" w:themeFillShade="D9"/>
          </w:tcPr>
          <w:p w14:paraId="33DBA18A" w14:textId="77777777" w:rsidR="001D7A9F" w:rsidRPr="0078303B" w:rsidRDefault="001D7A9F" w:rsidP="00A02808">
            <w:pPr>
              <w:widowControl w:val="0"/>
              <w:spacing w:after="0" w:line="259" w:lineRule="auto"/>
              <w:jc w:val="both"/>
              <w:rPr>
                <w:rFonts w:asciiTheme="minorHAnsi" w:hAnsiTheme="minorHAnsi" w:cs="Times"/>
                <w:sz w:val="18"/>
                <w:szCs w:val="20"/>
              </w:rPr>
            </w:pPr>
            <w:r w:rsidRPr="0078303B">
              <w:rPr>
                <w:rFonts w:asciiTheme="minorHAnsi" w:hAnsiTheme="minorHAnsi" w:cs="Times"/>
                <w:sz w:val="18"/>
                <w:szCs w:val="20"/>
              </w:rPr>
              <w:t>Ekstern part</w:t>
            </w:r>
          </w:p>
        </w:tc>
      </w:tr>
      <w:tr w:rsidR="001D7A9F" w:rsidRPr="0078303B" w14:paraId="6DDA8C3E" w14:textId="77777777" w:rsidTr="0072702A">
        <w:tc>
          <w:tcPr>
            <w:tcW w:w="5387" w:type="dxa"/>
          </w:tcPr>
          <w:p w14:paraId="6A994E92" w14:textId="77777777" w:rsidR="001D7A9F" w:rsidRPr="0078303B" w:rsidRDefault="001D7A9F" w:rsidP="00A02808">
            <w:pPr>
              <w:widowControl w:val="0"/>
              <w:spacing w:after="0" w:line="259" w:lineRule="auto"/>
              <w:jc w:val="both"/>
              <w:rPr>
                <w:rFonts w:asciiTheme="minorHAnsi" w:hAnsiTheme="minorHAnsi" w:cs="Times"/>
                <w:sz w:val="18"/>
                <w:szCs w:val="20"/>
              </w:rPr>
            </w:pPr>
          </w:p>
        </w:tc>
        <w:tc>
          <w:tcPr>
            <w:tcW w:w="1701" w:type="dxa"/>
          </w:tcPr>
          <w:p w14:paraId="16681C0C" w14:textId="77777777" w:rsidR="001D7A9F" w:rsidRPr="0078303B" w:rsidRDefault="001D7A9F" w:rsidP="00A02808">
            <w:pPr>
              <w:widowControl w:val="0"/>
              <w:spacing w:after="0" w:line="259" w:lineRule="auto"/>
              <w:jc w:val="both"/>
              <w:rPr>
                <w:rFonts w:asciiTheme="minorHAnsi" w:hAnsiTheme="minorHAnsi" w:cs="Times"/>
                <w:sz w:val="18"/>
                <w:szCs w:val="20"/>
              </w:rPr>
            </w:pPr>
          </w:p>
        </w:tc>
        <w:tc>
          <w:tcPr>
            <w:tcW w:w="1978" w:type="dxa"/>
          </w:tcPr>
          <w:p w14:paraId="3308A624" w14:textId="77777777" w:rsidR="001D7A9F" w:rsidRPr="0078303B" w:rsidRDefault="001D7A9F" w:rsidP="00A02808">
            <w:pPr>
              <w:widowControl w:val="0"/>
              <w:spacing w:after="0" w:line="259" w:lineRule="auto"/>
              <w:jc w:val="both"/>
              <w:rPr>
                <w:rFonts w:asciiTheme="minorHAnsi" w:hAnsiTheme="minorHAnsi" w:cs="Times"/>
                <w:sz w:val="18"/>
                <w:szCs w:val="20"/>
              </w:rPr>
            </w:pPr>
          </w:p>
        </w:tc>
      </w:tr>
      <w:tr w:rsidR="001D7A9F" w:rsidRPr="0078303B" w14:paraId="0BF59EFF" w14:textId="77777777" w:rsidTr="0072702A">
        <w:tc>
          <w:tcPr>
            <w:tcW w:w="5387" w:type="dxa"/>
            <w:tcBorders>
              <w:bottom w:val="single" w:sz="4" w:space="0" w:color="auto"/>
            </w:tcBorders>
          </w:tcPr>
          <w:p w14:paraId="74430634" w14:textId="77777777" w:rsidR="001D7A9F" w:rsidRPr="0078303B" w:rsidRDefault="001D7A9F" w:rsidP="00A02808">
            <w:pPr>
              <w:widowControl w:val="0"/>
              <w:spacing w:after="0" w:line="259" w:lineRule="auto"/>
              <w:jc w:val="both"/>
              <w:rPr>
                <w:rFonts w:asciiTheme="minorHAnsi" w:hAnsiTheme="minorHAnsi" w:cs="Times"/>
                <w:sz w:val="18"/>
                <w:szCs w:val="20"/>
              </w:rPr>
            </w:pPr>
          </w:p>
        </w:tc>
        <w:tc>
          <w:tcPr>
            <w:tcW w:w="1701" w:type="dxa"/>
            <w:tcBorders>
              <w:bottom w:val="single" w:sz="4" w:space="0" w:color="auto"/>
            </w:tcBorders>
          </w:tcPr>
          <w:p w14:paraId="4A51F772" w14:textId="77777777" w:rsidR="001D7A9F" w:rsidRPr="0078303B" w:rsidRDefault="001D7A9F" w:rsidP="00A02808">
            <w:pPr>
              <w:widowControl w:val="0"/>
              <w:spacing w:after="0" w:line="259" w:lineRule="auto"/>
              <w:jc w:val="both"/>
              <w:rPr>
                <w:rFonts w:asciiTheme="minorHAnsi" w:hAnsiTheme="minorHAnsi" w:cs="Times"/>
                <w:sz w:val="18"/>
                <w:szCs w:val="20"/>
              </w:rPr>
            </w:pPr>
          </w:p>
        </w:tc>
        <w:tc>
          <w:tcPr>
            <w:tcW w:w="1978" w:type="dxa"/>
          </w:tcPr>
          <w:p w14:paraId="458EA250" w14:textId="77777777" w:rsidR="001D7A9F" w:rsidRPr="0078303B" w:rsidRDefault="001D7A9F" w:rsidP="00A02808">
            <w:pPr>
              <w:widowControl w:val="0"/>
              <w:spacing w:after="0" w:line="259" w:lineRule="auto"/>
              <w:jc w:val="both"/>
              <w:rPr>
                <w:rFonts w:asciiTheme="minorHAnsi" w:hAnsiTheme="minorHAnsi" w:cs="Times"/>
                <w:sz w:val="18"/>
                <w:szCs w:val="20"/>
              </w:rPr>
            </w:pPr>
          </w:p>
        </w:tc>
      </w:tr>
      <w:tr w:rsidR="001D7A9F" w:rsidRPr="0078303B" w14:paraId="464D9B19" w14:textId="77777777" w:rsidTr="0072702A">
        <w:tc>
          <w:tcPr>
            <w:tcW w:w="5387" w:type="dxa"/>
            <w:tcBorders>
              <w:top w:val="single" w:sz="4" w:space="0" w:color="auto"/>
              <w:left w:val="nil"/>
              <w:bottom w:val="nil"/>
              <w:right w:val="single" w:sz="4" w:space="0" w:color="auto"/>
            </w:tcBorders>
          </w:tcPr>
          <w:p w14:paraId="68E15E7F" w14:textId="77777777" w:rsidR="001D7A9F" w:rsidRPr="0078303B" w:rsidRDefault="001D7A9F" w:rsidP="00A02808">
            <w:pPr>
              <w:widowControl w:val="0"/>
              <w:spacing w:after="0" w:line="259" w:lineRule="auto"/>
              <w:jc w:val="right"/>
              <w:rPr>
                <w:rFonts w:asciiTheme="minorHAnsi" w:hAnsiTheme="minorHAnsi" w:cs="Times"/>
                <w:sz w:val="18"/>
                <w:szCs w:val="20"/>
              </w:rPr>
            </w:pPr>
            <w:r w:rsidRPr="0078303B">
              <w:rPr>
                <w:rFonts w:asciiTheme="minorHAnsi" w:hAnsiTheme="minorHAnsi" w:cs="Times"/>
                <w:sz w:val="18"/>
                <w:szCs w:val="20"/>
              </w:rPr>
              <w:t xml:space="preserve">Kostnader fordelt pr. institusjon. Kr. </w:t>
            </w:r>
          </w:p>
        </w:tc>
        <w:tc>
          <w:tcPr>
            <w:tcW w:w="1701" w:type="dxa"/>
            <w:tcBorders>
              <w:left w:val="single" w:sz="4" w:space="0" w:color="auto"/>
            </w:tcBorders>
          </w:tcPr>
          <w:p w14:paraId="28F32161" w14:textId="77777777" w:rsidR="001D7A9F" w:rsidRPr="0078303B" w:rsidRDefault="001D7A9F" w:rsidP="00A02808">
            <w:pPr>
              <w:widowControl w:val="0"/>
              <w:spacing w:after="0" w:line="259" w:lineRule="auto"/>
              <w:jc w:val="both"/>
              <w:rPr>
                <w:rFonts w:asciiTheme="minorHAnsi" w:hAnsiTheme="minorHAnsi" w:cs="Times"/>
                <w:sz w:val="18"/>
                <w:szCs w:val="20"/>
              </w:rPr>
            </w:pPr>
          </w:p>
        </w:tc>
        <w:tc>
          <w:tcPr>
            <w:tcW w:w="1978" w:type="dxa"/>
          </w:tcPr>
          <w:p w14:paraId="125447A7" w14:textId="77777777" w:rsidR="001D7A9F" w:rsidRPr="0078303B" w:rsidRDefault="001D7A9F" w:rsidP="00A02808">
            <w:pPr>
              <w:widowControl w:val="0"/>
              <w:spacing w:after="0" w:line="259" w:lineRule="auto"/>
              <w:jc w:val="both"/>
              <w:rPr>
                <w:rFonts w:asciiTheme="minorHAnsi" w:hAnsiTheme="minorHAnsi" w:cs="Times"/>
                <w:sz w:val="18"/>
                <w:szCs w:val="20"/>
              </w:rPr>
            </w:pPr>
          </w:p>
        </w:tc>
      </w:tr>
      <w:tr w:rsidR="001D7A9F" w:rsidRPr="0078303B" w14:paraId="058C88BD" w14:textId="77777777" w:rsidTr="0072702A">
        <w:tc>
          <w:tcPr>
            <w:tcW w:w="5387" w:type="dxa"/>
            <w:tcBorders>
              <w:top w:val="nil"/>
              <w:left w:val="nil"/>
              <w:bottom w:val="nil"/>
              <w:right w:val="single" w:sz="4" w:space="0" w:color="auto"/>
            </w:tcBorders>
          </w:tcPr>
          <w:p w14:paraId="2A43E839" w14:textId="77777777" w:rsidR="001D7A9F" w:rsidRPr="0078303B" w:rsidRDefault="001D7A9F" w:rsidP="00A02808">
            <w:pPr>
              <w:widowControl w:val="0"/>
              <w:spacing w:after="0" w:line="259" w:lineRule="auto"/>
              <w:jc w:val="right"/>
              <w:rPr>
                <w:rFonts w:asciiTheme="minorHAnsi" w:hAnsiTheme="minorHAnsi" w:cs="Times"/>
                <w:sz w:val="18"/>
                <w:szCs w:val="20"/>
              </w:rPr>
            </w:pPr>
            <w:r w:rsidRPr="0078303B">
              <w:rPr>
                <w:rFonts w:asciiTheme="minorHAnsi" w:hAnsiTheme="minorHAnsi" w:cs="Times"/>
                <w:sz w:val="18"/>
                <w:szCs w:val="20"/>
              </w:rPr>
              <w:t xml:space="preserve">Samlede kostnader. Kr. </w:t>
            </w:r>
          </w:p>
        </w:tc>
        <w:tc>
          <w:tcPr>
            <w:tcW w:w="3679" w:type="dxa"/>
            <w:gridSpan w:val="2"/>
            <w:tcBorders>
              <w:left w:val="single" w:sz="4" w:space="0" w:color="auto"/>
            </w:tcBorders>
          </w:tcPr>
          <w:p w14:paraId="0A3099E4" w14:textId="77777777" w:rsidR="001D7A9F" w:rsidRPr="0078303B" w:rsidRDefault="001D7A9F" w:rsidP="00A02808">
            <w:pPr>
              <w:widowControl w:val="0"/>
              <w:spacing w:after="0" w:line="259" w:lineRule="auto"/>
              <w:jc w:val="both"/>
              <w:rPr>
                <w:rFonts w:asciiTheme="minorHAnsi" w:hAnsiTheme="minorHAnsi" w:cs="Times"/>
                <w:sz w:val="18"/>
                <w:szCs w:val="20"/>
              </w:rPr>
            </w:pPr>
          </w:p>
        </w:tc>
      </w:tr>
    </w:tbl>
    <w:p w14:paraId="7B666404" w14:textId="77777777" w:rsidR="001D7A9F" w:rsidRPr="0078303B" w:rsidRDefault="001D7A9F" w:rsidP="00A02808">
      <w:pPr>
        <w:widowControl w:val="0"/>
        <w:spacing w:after="0" w:line="259" w:lineRule="auto"/>
        <w:jc w:val="both"/>
        <w:rPr>
          <w:rFonts w:asciiTheme="minorHAnsi" w:hAnsiTheme="minorHAnsi" w:cs="Times"/>
          <w:sz w:val="18"/>
          <w:szCs w:val="20"/>
        </w:rPr>
      </w:pPr>
    </w:p>
    <w:p w14:paraId="300FF3B6" w14:textId="567A7E74" w:rsidR="001D7A9F" w:rsidRPr="0078303B" w:rsidRDefault="002B7853" w:rsidP="00A02808">
      <w:pPr>
        <w:spacing w:after="0" w:line="259" w:lineRule="auto"/>
        <w:rPr>
          <w:rFonts w:asciiTheme="minorHAnsi" w:hAnsiTheme="minorHAnsi" w:cstheme="minorHAnsi"/>
          <w:sz w:val="20"/>
          <w:szCs w:val="20"/>
        </w:rPr>
      </w:pPr>
      <w:r w:rsidRPr="0078303B">
        <w:rPr>
          <w:rFonts w:asciiTheme="minorHAnsi" w:hAnsiTheme="minorHAnsi" w:cstheme="minorHAnsi"/>
          <w:b/>
          <w:bCs/>
          <w:sz w:val="20"/>
          <w:szCs w:val="20"/>
        </w:rPr>
        <w:t>Punkt</w:t>
      </w:r>
      <w:r w:rsidR="008D3D2B" w:rsidRPr="0078303B">
        <w:rPr>
          <w:rFonts w:asciiTheme="minorHAnsi" w:hAnsiTheme="minorHAnsi" w:cstheme="minorHAnsi"/>
          <w:b/>
          <w:bCs/>
          <w:sz w:val="20"/>
          <w:szCs w:val="20"/>
        </w:rPr>
        <w:t xml:space="preserve"> 6</w:t>
      </w:r>
      <w:r w:rsidR="00F50DD0">
        <w:rPr>
          <w:rFonts w:asciiTheme="minorHAnsi" w:hAnsiTheme="minorHAnsi" w:cstheme="minorHAnsi"/>
          <w:b/>
          <w:bCs/>
          <w:sz w:val="20"/>
          <w:szCs w:val="20"/>
        </w:rPr>
        <w:t>.</w:t>
      </w:r>
      <w:r w:rsidR="00C5752B">
        <w:rPr>
          <w:rFonts w:asciiTheme="minorHAnsi" w:hAnsiTheme="minorHAnsi" w:cstheme="minorHAnsi"/>
          <w:b/>
          <w:bCs/>
          <w:sz w:val="20"/>
          <w:szCs w:val="20"/>
        </w:rPr>
        <w:t xml:space="preserve"> </w:t>
      </w:r>
      <w:r w:rsidR="006E1B7C" w:rsidRPr="00C5752B">
        <w:rPr>
          <w:rFonts w:asciiTheme="minorHAnsi" w:hAnsiTheme="minorHAnsi" w:cstheme="minorHAnsi"/>
          <w:b/>
          <w:bCs/>
          <w:sz w:val="20"/>
          <w:szCs w:val="20"/>
        </w:rPr>
        <w:t xml:space="preserve">Tillegg kun for </w:t>
      </w:r>
      <w:r w:rsidR="00311E31">
        <w:rPr>
          <w:rFonts w:asciiTheme="minorHAnsi" w:hAnsiTheme="minorHAnsi" w:cstheme="minorHAnsi"/>
          <w:b/>
          <w:bCs/>
          <w:sz w:val="20"/>
          <w:szCs w:val="20"/>
        </w:rPr>
        <w:t>kandidater finansiert av Forskningsrådets til</w:t>
      </w:r>
      <w:r w:rsidR="00B2296A">
        <w:rPr>
          <w:rFonts w:asciiTheme="minorHAnsi" w:hAnsiTheme="minorHAnsi" w:cstheme="minorHAnsi"/>
          <w:b/>
          <w:bCs/>
          <w:sz w:val="20"/>
          <w:szCs w:val="20"/>
        </w:rPr>
        <w:t xml:space="preserve">tak </w:t>
      </w:r>
      <w:r w:rsidR="006E1B7C" w:rsidRPr="00C5752B">
        <w:rPr>
          <w:rFonts w:asciiTheme="minorHAnsi" w:hAnsiTheme="minorHAnsi" w:cstheme="minorHAnsi"/>
          <w:b/>
          <w:bCs/>
          <w:sz w:val="20"/>
          <w:szCs w:val="20"/>
        </w:rPr>
        <w:t>nærings- og offentlig sektor-ph.d.</w:t>
      </w:r>
      <w:r w:rsidR="004B51A6">
        <w:rPr>
          <w:rFonts w:asciiTheme="minorHAnsi" w:hAnsiTheme="minorHAnsi" w:cstheme="minorHAnsi"/>
          <w:b/>
          <w:bCs/>
          <w:sz w:val="20"/>
          <w:szCs w:val="20"/>
        </w:rPr>
        <w:t>:</w:t>
      </w:r>
      <w:r w:rsidR="008D3D2B" w:rsidRPr="0078303B">
        <w:rPr>
          <w:rFonts w:asciiTheme="minorHAnsi" w:hAnsiTheme="minorHAnsi" w:cstheme="minorHAnsi"/>
          <w:b/>
          <w:bCs/>
          <w:sz w:val="20"/>
          <w:szCs w:val="20"/>
        </w:rPr>
        <w:br/>
      </w:r>
      <w:r w:rsidR="00C10201" w:rsidRPr="0078303B">
        <w:rPr>
          <w:rFonts w:asciiTheme="minorHAnsi" w:hAnsiTheme="minorHAnsi" w:cstheme="minorHAnsi"/>
          <w:sz w:val="20"/>
          <w:szCs w:val="20"/>
        </w:rPr>
        <w:t xml:space="preserve">Denne avtalen gjelder opptak på </w:t>
      </w:r>
      <w:r w:rsidR="00E30296">
        <w:rPr>
          <w:rFonts w:asciiTheme="minorHAnsi" w:hAnsiTheme="minorHAnsi" w:cstheme="minorHAnsi"/>
          <w:sz w:val="20"/>
          <w:szCs w:val="20"/>
        </w:rPr>
        <w:t>doktorgradsprogram</w:t>
      </w:r>
      <w:r w:rsidR="00C10201" w:rsidRPr="0078303B">
        <w:rPr>
          <w:rFonts w:asciiTheme="minorHAnsi" w:hAnsiTheme="minorHAnsi" w:cstheme="minorHAnsi"/>
          <w:sz w:val="20"/>
          <w:szCs w:val="20"/>
        </w:rPr>
        <w:t xml:space="preserve"> ved Nord. </w:t>
      </w:r>
      <w:r w:rsidR="008D3D2B" w:rsidRPr="0078303B">
        <w:rPr>
          <w:rFonts w:asciiTheme="minorHAnsi" w:hAnsiTheme="minorHAnsi" w:cstheme="minorHAnsi"/>
          <w:sz w:val="20"/>
          <w:szCs w:val="20"/>
        </w:rPr>
        <w:t xml:space="preserve">Det skal også fylles ut en egen samarbeidsavtale med </w:t>
      </w:r>
      <w:r w:rsidR="00C10201" w:rsidRPr="0078303B">
        <w:rPr>
          <w:rFonts w:asciiTheme="minorHAnsi" w:hAnsiTheme="minorHAnsi" w:cstheme="minorHAnsi"/>
          <w:sz w:val="20"/>
          <w:szCs w:val="20"/>
        </w:rPr>
        <w:t xml:space="preserve">Forskningsrådet og ekstern bedrift som gjelder opptak og finansiering i tiltaket Nærings- eller Offentlig sektor-ph.d. Den avtalen vil være unntatt offentlighet. Derfor gjentas organiseringen av kandidatens opphold </w:t>
      </w:r>
      <w:r w:rsidR="00AD387E">
        <w:rPr>
          <w:rFonts w:asciiTheme="minorHAnsi" w:hAnsiTheme="minorHAnsi" w:cstheme="minorHAnsi"/>
          <w:sz w:val="20"/>
          <w:szCs w:val="20"/>
        </w:rPr>
        <w:t xml:space="preserve">i denne avtalen </w:t>
      </w:r>
      <w:r w:rsidR="00C10201" w:rsidRPr="0078303B">
        <w:rPr>
          <w:rFonts w:asciiTheme="minorHAnsi" w:hAnsiTheme="minorHAnsi" w:cstheme="minorHAnsi"/>
          <w:sz w:val="20"/>
          <w:szCs w:val="20"/>
        </w:rPr>
        <w:t>for informasjonens skyld til øvrige veiledere og partnere.</w:t>
      </w:r>
    </w:p>
    <w:p w14:paraId="37DCD3F4" w14:textId="1F8FD036" w:rsidR="00254380" w:rsidRPr="0078303B" w:rsidRDefault="00254380" w:rsidP="00A02808">
      <w:pPr>
        <w:spacing w:after="0" w:line="259" w:lineRule="auto"/>
        <w:rPr>
          <w:rFonts w:asciiTheme="minorHAnsi" w:hAnsiTheme="minorHAnsi" w:cstheme="minorHAnsi"/>
          <w:b/>
          <w:bCs/>
          <w:sz w:val="20"/>
          <w:szCs w:val="20"/>
        </w:rPr>
      </w:pPr>
    </w:p>
    <w:p w14:paraId="6B3363EF" w14:textId="77777777" w:rsidR="00C10201" w:rsidRPr="0078303B" w:rsidRDefault="00C10201" w:rsidP="00A02808">
      <w:pPr>
        <w:spacing w:after="0" w:line="259" w:lineRule="auto"/>
        <w:rPr>
          <w:rFonts w:asciiTheme="minorHAnsi" w:hAnsiTheme="minorHAnsi" w:cstheme="minorHAnsi"/>
          <w:b/>
          <w:bCs/>
          <w:sz w:val="20"/>
          <w:szCs w:val="20"/>
        </w:rPr>
      </w:pPr>
    </w:p>
    <w:sectPr w:rsidR="00C10201" w:rsidRPr="0078303B" w:rsidSect="00224EDA">
      <w:pgSz w:w="11907" w:h="16839" w:code="9"/>
      <w:pgMar w:top="851" w:right="1418" w:bottom="1418" w:left="1418" w:header="709" w:footer="709" w:gutter="0"/>
      <w:pgNumType w:fmt="upperRoman" w:start="3"/>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ACC6" w14:textId="77777777" w:rsidR="00F4768A" w:rsidRDefault="00F4768A" w:rsidP="00643B7B">
      <w:pPr>
        <w:spacing w:after="0"/>
      </w:pPr>
      <w:r>
        <w:separator/>
      </w:r>
    </w:p>
  </w:endnote>
  <w:endnote w:type="continuationSeparator" w:id="0">
    <w:p w14:paraId="7A61CF23" w14:textId="77777777" w:rsidR="00F4768A" w:rsidRDefault="00F4768A" w:rsidP="00643B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5E7D" w14:textId="77777777" w:rsidR="00F4768A" w:rsidRDefault="00F4768A" w:rsidP="00643B7B">
      <w:pPr>
        <w:spacing w:after="0"/>
      </w:pPr>
      <w:r>
        <w:separator/>
      </w:r>
    </w:p>
  </w:footnote>
  <w:footnote w:type="continuationSeparator" w:id="0">
    <w:p w14:paraId="69BCD23B" w14:textId="77777777" w:rsidR="00F4768A" w:rsidRDefault="00F4768A" w:rsidP="00643B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031F" w14:textId="77777777" w:rsidR="001F3BFC" w:rsidRDefault="001F3B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B5E961"/>
    <w:multiLevelType w:val="hybridMultilevel"/>
    <w:tmpl w:val="CA284FB1"/>
    <w:lvl w:ilvl="0" w:tplc="FFFFFFFF">
      <w:start w:val="1"/>
      <w:numFmt w:val="bullet"/>
      <w:lvlText w:val="•"/>
      <w:lvlJc w:val="left"/>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27E2713"/>
    <w:multiLevelType w:val="hybridMultilevel"/>
    <w:tmpl w:val="4D867776"/>
    <w:lvl w:ilvl="0" w:tplc="04140017">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 w15:restartNumberingAfterBreak="0">
    <w:nsid w:val="132ADB5D"/>
    <w:multiLevelType w:val="hybridMultilevel"/>
    <w:tmpl w:val="FA31662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6B42B95"/>
    <w:multiLevelType w:val="hybridMultilevel"/>
    <w:tmpl w:val="3F68D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4943553"/>
    <w:multiLevelType w:val="hybridMultilevel"/>
    <w:tmpl w:val="9398A1A6"/>
    <w:lvl w:ilvl="0" w:tplc="BFE429AA">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497418F8"/>
    <w:multiLevelType w:val="hybridMultilevel"/>
    <w:tmpl w:val="5212D7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E74A11"/>
    <w:multiLevelType w:val="hybridMultilevel"/>
    <w:tmpl w:val="7DA46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BEF46C9"/>
    <w:multiLevelType w:val="hybridMultilevel"/>
    <w:tmpl w:val="888032C6"/>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15:restartNumberingAfterBreak="0">
    <w:nsid w:val="504A79AA"/>
    <w:multiLevelType w:val="hybridMultilevel"/>
    <w:tmpl w:val="766812A0"/>
    <w:lvl w:ilvl="0" w:tplc="BFE429AA">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D763EE6"/>
    <w:multiLevelType w:val="hybridMultilevel"/>
    <w:tmpl w:val="8D7C6852"/>
    <w:lvl w:ilvl="0" w:tplc="BFE429AA">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18276F2"/>
    <w:multiLevelType w:val="hybridMultilevel"/>
    <w:tmpl w:val="72FCC6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61B3B25"/>
    <w:multiLevelType w:val="hybridMultilevel"/>
    <w:tmpl w:val="C7C2F7D2"/>
    <w:lvl w:ilvl="0" w:tplc="BFE429AA">
      <w:numFmt w:val="bullet"/>
      <w:lvlText w:val="-"/>
      <w:lvlJc w:val="left"/>
      <w:pPr>
        <w:ind w:left="700" w:hanging="360"/>
      </w:pPr>
      <w:rPr>
        <w:rFonts w:ascii="Times" w:eastAsia="Times New Roman" w:hAnsi="Times" w:cs="Times" w:hint="default"/>
      </w:rPr>
    </w:lvl>
    <w:lvl w:ilvl="1" w:tplc="04140003" w:tentative="1">
      <w:start w:val="1"/>
      <w:numFmt w:val="bullet"/>
      <w:lvlText w:val="o"/>
      <w:lvlJc w:val="left"/>
      <w:pPr>
        <w:ind w:left="1420" w:hanging="360"/>
      </w:pPr>
      <w:rPr>
        <w:rFonts w:ascii="Courier New" w:hAnsi="Courier New" w:cs="Courier New" w:hint="default"/>
      </w:rPr>
    </w:lvl>
    <w:lvl w:ilvl="2" w:tplc="04140005" w:tentative="1">
      <w:start w:val="1"/>
      <w:numFmt w:val="bullet"/>
      <w:lvlText w:val=""/>
      <w:lvlJc w:val="left"/>
      <w:pPr>
        <w:ind w:left="2140" w:hanging="360"/>
      </w:pPr>
      <w:rPr>
        <w:rFonts w:ascii="Wingdings" w:hAnsi="Wingdings" w:hint="default"/>
      </w:rPr>
    </w:lvl>
    <w:lvl w:ilvl="3" w:tplc="04140001" w:tentative="1">
      <w:start w:val="1"/>
      <w:numFmt w:val="bullet"/>
      <w:lvlText w:val=""/>
      <w:lvlJc w:val="left"/>
      <w:pPr>
        <w:ind w:left="2860" w:hanging="360"/>
      </w:pPr>
      <w:rPr>
        <w:rFonts w:ascii="Symbol" w:hAnsi="Symbol" w:hint="default"/>
      </w:rPr>
    </w:lvl>
    <w:lvl w:ilvl="4" w:tplc="04140003" w:tentative="1">
      <w:start w:val="1"/>
      <w:numFmt w:val="bullet"/>
      <w:lvlText w:val="o"/>
      <w:lvlJc w:val="left"/>
      <w:pPr>
        <w:ind w:left="3580" w:hanging="360"/>
      </w:pPr>
      <w:rPr>
        <w:rFonts w:ascii="Courier New" w:hAnsi="Courier New" w:cs="Courier New" w:hint="default"/>
      </w:rPr>
    </w:lvl>
    <w:lvl w:ilvl="5" w:tplc="04140005" w:tentative="1">
      <w:start w:val="1"/>
      <w:numFmt w:val="bullet"/>
      <w:lvlText w:val=""/>
      <w:lvlJc w:val="left"/>
      <w:pPr>
        <w:ind w:left="4300" w:hanging="360"/>
      </w:pPr>
      <w:rPr>
        <w:rFonts w:ascii="Wingdings" w:hAnsi="Wingdings" w:hint="default"/>
      </w:rPr>
    </w:lvl>
    <w:lvl w:ilvl="6" w:tplc="04140001" w:tentative="1">
      <w:start w:val="1"/>
      <w:numFmt w:val="bullet"/>
      <w:lvlText w:val=""/>
      <w:lvlJc w:val="left"/>
      <w:pPr>
        <w:ind w:left="5020" w:hanging="360"/>
      </w:pPr>
      <w:rPr>
        <w:rFonts w:ascii="Symbol" w:hAnsi="Symbol" w:hint="default"/>
      </w:rPr>
    </w:lvl>
    <w:lvl w:ilvl="7" w:tplc="04140003" w:tentative="1">
      <w:start w:val="1"/>
      <w:numFmt w:val="bullet"/>
      <w:lvlText w:val="o"/>
      <w:lvlJc w:val="left"/>
      <w:pPr>
        <w:ind w:left="5740" w:hanging="360"/>
      </w:pPr>
      <w:rPr>
        <w:rFonts w:ascii="Courier New" w:hAnsi="Courier New" w:cs="Courier New" w:hint="default"/>
      </w:rPr>
    </w:lvl>
    <w:lvl w:ilvl="8" w:tplc="04140005" w:tentative="1">
      <w:start w:val="1"/>
      <w:numFmt w:val="bullet"/>
      <w:lvlText w:val=""/>
      <w:lvlJc w:val="left"/>
      <w:pPr>
        <w:ind w:left="6460" w:hanging="360"/>
      </w:pPr>
      <w:rPr>
        <w:rFonts w:ascii="Wingdings" w:hAnsi="Wingdings" w:hint="default"/>
      </w:rPr>
    </w:lvl>
  </w:abstractNum>
  <w:abstractNum w:abstractNumId="12" w15:restartNumberingAfterBreak="0">
    <w:nsid w:val="791741CF"/>
    <w:multiLevelType w:val="hybridMultilevel"/>
    <w:tmpl w:val="3878D502"/>
    <w:lvl w:ilvl="0" w:tplc="04140017">
      <w:start w:val="1"/>
      <w:numFmt w:val="lowerLetter"/>
      <w:lvlText w:val="%1)"/>
      <w:lvlJc w:val="left"/>
      <w:pPr>
        <w:ind w:left="720" w:hanging="360"/>
      </w:pPr>
      <w:rPr>
        <w:rFonts w:hint="default"/>
      </w:rPr>
    </w:lvl>
    <w:lvl w:ilvl="1" w:tplc="BFE429AA">
      <w:numFmt w:val="bullet"/>
      <w:lvlText w:val="-"/>
      <w:lvlJc w:val="left"/>
      <w:pPr>
        <w:ind w:left="1440" w:hanging="360"/>
      </w:pPr>
      <w:rPr>
        <w:rFonts w:ascii="Times" w:eastAsia="Times New Roman" w:hAnsi="Times" w:cs="Time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E758CAD"/>
    <w:multiLevelType w:val="hybridMultilevel"/>
    <w:tmpl w:val="C6C3645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7F762542"/>
    <w:multiLevelType w:val="hybridMultilevel"/>
    <w:tmpl w:val="3DB01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67928080">
    <w:abstractNumId w:val="2"/>
  </w:num>
  <w:num w:numId="2" w16cid:durableId="198471772">
    <w:abstractNumId w:val="13"/>
  </w:num>
  <w:num w:numId="3" w16cid:durableId="1499923264">
    <w:abstractNumId w:val="0"/>
  </w:num>
  <w:num w:numId="4" w16cid:durableId="1395278654">
    <w:abstractNumId w:val="7"/>
  </w:num>
  <w:num w:numId="5" w16cid:durableId="397170821">
    <w:abstractNumId w:val="5"/>
  </w:num>
  <w:num w:numId="6" w16cid:durableId="712850306">
    <w:abstractNumId w:val="3"/>
  </w:num>
  <w:num w:numId="7" w16cid:durableId="169419220">
    <w:abstractNumId w:val="11"/>
  </w:num>
  <w:num w:numId="8" w16cid:durableId="1151562219">
    <w:abstractNumId w:val="4"/>
  </w:num>
  <w:num w:numId="9" w16cid:durableId="929780089">
    <w:abstractNumId w:val="1"/>
  </w:num>
  <w:num w:numId="10" w16cid:durableId="1008024927">
    <w:abstractNumId w:val="10"/>
  </w:num>
  <w:num w:numId="11" w16cid:durableId="1718627614">
    <w:abstractNumId w:val="14"/>
  </w:num>
  <w:num w:numId="12" w16cid:durableId="1143351898">
    <w:abstractNumId w:val="6"/>
  </w:num>
  <w:num w:numId="13" w16cid:durableId="687607576">
    <w:abstractNumId w:val="12"/>
  </w:num>
  <w:num w:numId="14" w16cid:durableId="1879201120">
    <w:abstractNumId w:val="8"/>
  </w:num>
  <w:num w:numId="15" w16cid:durableId="15260220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00"/>
    <w:rsid w:val="00002B00"/>
    <w:rsid w:val="00006351"/>
    <w:rsid w:val="000114FD"/>
    <w:rsid w:val="00013D92"/>
    <w:rsid w:val="0001790A"/>
    <w:rsid w:val="000251DD"/>
    <w:rsid w:val="00026E57"/>
    <w:rsid w:val="00035484"/>
    <w:rsid w:val="00035972"/>
    <w:rsid w:val="00036AAA"/>
    <w:rsid w:val="0003757C"/>
    <w:rsid w:val="0004655A"/>
    <w:rsid w:val="00047BAC"/>
    <w:rsid w:val="00050B53"/>
    <w:rsid w:val="0005101D"/>
    <w:rsid w:val="00051C4C"/>
    <w:rsid w:val="00057153"/>
    <w:rsid w:val="000573F4"/>
    <w:rsid w:val="00061100"/>
    <w:rsid w:val="000617A4"/>
    <w:rsid w:val="00063BBA"/>
    <w:rsid w:val="000660E2"/>
    <w:rsid w:val="000677E0"/>
    <w:rsid w:val="0007245E"/>
    <w:rsid w:val="00074043"/>
    <w:rsid w:val="00075396"/>
    <w:rsid w:val="000766DC"/>
    <w:rsid w:val="00084835"/>
    <w:rsid w:val="000849EC"/>
    <w:rsid w:val="00086F94"/>
    <w:rsid w:val="00090569"/>
    <w:rsid w:val="000937F5"/>
    <w:rsid w:val="00095E1C"/>
    <w:rsid w:val="00097491"/>
    <w:rsid w:val="00097519"/>
    <w:rsid w:val="000A1D80"/>
    <w:rsid w:val="000A2EFB"/>
    <w:rsid w:val="000A7750"/>
    <w:rsid w:val="000B2703"/>
    <w:rsid w:val="000B3F98"/>
    <w:rsid w:val="000C14CC"/>
    <w:rsid w:val="000C3141"/>
    <w:rsid w:val="000D147E"/>
    <w:rsid w:val="000D2F83"/>
    <w:rsid w:val="000D4292"/>
    <w:rsid w:val="000D60F6"/>
    <w:rsid w:val="000D6DBF"/>
    <w:rsid w:val="000E33A1"/>
    <w:rsid w:val="000E3AF1"/>
    <w:rsid w:val="000E5A9F"/>
    <w:rsid w:val="000E78BD"/>
    <w:rsid w:val="000F4185"/>
    <w:rsid w:val="000F7444"/>
    <w:rsid w:val="001036BE"/>
    <w:rsid w:val="00104C5D"/>
    <w:rsid w:val="001061BA"/>
    <w:rsid w:val="00115D57"/>
    <w:rsid w:val="00120835"/>
    <w:rsid w:val="00122E21"/>
    <w:rsid w:val="0012753E"/>
    <w:rsid w:val="0013717B"/>
    <w:rsid w:val="00137455"/>
    <w:rsid w:val="00140A5E"/>
    <w:rsid w:val="001432A5"/>
    <w:rsid w:val="00145065"/>
    <w:rsid w:val="00152BA0"/>
    <w:rsid w:val="00154114"/>
    <w:rsid w:val="001627C7"/>
    <w:rsid w:val="00162D33"/>
    <w:rsid w:val="00162DB4"/>
    <w:rsid w:val="00163530"/>
    <w:rsid w:val="001656A2"/>
    <w:rsid w:val="00166B19"/>
    <w:rsid w:val="00171EA3"/>
    <w:rsid w:val="0017369B"/>
    <w:rsid w:val="00173DD9"/>
    <w:rsid w:val="00175146"/>
    <w:rsid w:val="001801A7"/>
    <w:rsid w:val="00181AD3"/>
    <w:rsid w:val="00181FEF"/>
    <w:rsid w:val="00183333"/>
    <w:rsid w:val="001835F6"/>
    <w:rsid w:val="001906E9"/>
    <w:rsid w:val="00191B29"/>
    <w:rsid w:val="0019340C"/>
    <w:rsid w:val="001944FE"/>
    <w:rsid w:val="00197358"/>
    <w:rsid w:val="00197C4C"/>
    <w:rsid w:val="001A04AE"/>
    <w:rsid w:val="001A3D16"/>
    <w:rsid w:val="001A6CB5"/>
    <w:rsid w:val="001A791B"/>
    <w:rsid w:val="001B0516"/>
    <w:rsid w:val="001B2A1C"/>
    <w:rsid w:val="001B4772"/>
    <w:rsid w:val="001B7C89"/>
    <w:rsid w:val="001C19CC"/>
    <w:rsid w:val="001C3280"/>
    <w:rsid w:val="001C44FB"/>
    <w:rsid w:val="001C5E71"/>
    <w:rsid w:val="001C69A2"/>
    <w:rsid w:val="001D1EB1"/>
    <w:rsid w:val="001D209A"/>
    <w:rsid w:val="001D4171"/>
    <w:rsid w:val="001D797B"/>
    <w:rsid w:val="001D7A9F"/>
    <w:rsid w:val="001E0A20"/>
    <w:rsid w:val="001E40A7"/>
    <w:rsid w:val="001E497D"/>
    <w:rsid w:val="001F380D"/>
    <w:rsid w:val="001F3BFC"/>
    <w:rsid w:val="001F5407"/>
    <w:rsid w:val="00202140"/>
    <w:rsid w:val="0020354B"/>
    <w:rsid w:val="00203BBB"/>
    <w:rsid w:val="002059F2"/>
    <w:rsid w:val="002060C3"/>
    <w:rsid w:val="00207A77"/>
    <w:rsid w:val="00210072"/>
    <w:rsid w:val="00211061"/>
    <w:rsid w:val="00211943"/>
    <w:rsid w:val="00216F34"/>
    <w:rsid w:val="00220C4E"/>
    <w:rsid w:val="00224B23"/>
    <w:rsid w:val="00224EDA"/>
    <w:rsid w:val="00230BB4"/>
    <w:rsid w:val="00230E6B"/>
    <w:rsid w:val="00231F4F"/>
    <w:rsid w:val="0023476B"/>
    <w:rsid w:val="00235ED4"/>
    <w:rsid w:val="002377A2"/>
    <w:rsid w:val="002427FA"/>
    <w:rsid w:val="00243159"/>
    <w:rsid w:val="00246E54"/>
    <w:rsid w:val="0025158C"/>
    <w:rsid w:val="00252B14"/>
    <w:rsid w:val="00253DE2"/>
    <w:rsid w:val="00254380"/>
    <w:rsid w:val="00254FD3"/>
    <w:rsid w:val="00260A82"/>
    <w:rsid w:val="00262CAA"/>
    <w:rsid w:val="00265A06"/>
    <w:rsid w:val="00270A13"/>
    <w:rsid w:val="002779E6"/>
    <w:rsid w:val="00282F02"/>
    <w:rsid w:val="0028501E"/>
    <w:rsid w:val="00285D57"/>
    <w:rsid w:val="0028729A"/>
    <w:rsid w:val="002A13A8"/>
    <w:rsid w:val="002A14FF"/>
    <w:rsid w:val="002A5702"/>
    <w:rsid w:val="002B3A3E"/>
    <w:rsid w:val="002B47DB"/>
    <w:rsid w:val="002B7853"/>
    <w:rsid w:val="002B7A93"/>
    <w:rsid w:val="002C139A"/>
    <w:rsid w:val="002C2DF5"/>
    <w:rsid w:val="002C6ABF"/>
    <w:rsid w:val="002C7176"/>
    <w:rsid w:val="002C72E0"/>
    <w:rsid w:val="002C787E"/>
    <w:rsid w:val="002D28C5"/>
    <w:rsid w:val="002D360A"/>
    <w:rsid w:val="002D5F45"/>
    <w:rsid w:val="002E0D86"/>
    <w:rsid w:val="002E0EDA"/>
    <w:rsid w:val="002E117F"/>
    <w:rsid w:val="002E20F8"/>
    <w:rsid w:val="002E3202"/>
    <w:rsid w:val="002E686F"/>
    <w:rsid w:val="002F10FC"/>
    <w:rsid w:val="002F4246"/>
    <w:rsid w:val="002F49A3"/>
    <w:rsid w:val="002F549E"/>
    <w:rsid w:val="002F72EB"/>
    <w:rsid w:val="00301ECA"/>
    <w:rsid w:val="00303F31"/>
    <w:rsid w:val="00311E31"/>
    <w:rsid w:val="00312010"/>
    <w:rsid w:val="003156DC"/>
    <w:rsid w:val="00315C64"/>
    <w:rsid w:val="00317B88"/>
    <w:rsid w:val="00323558"/>
    <w:rsid w:val="00325411"/>
    <w:rsid w:val="00330EE9"/>
    <w:rsid w:val="00331FF5"/>
    <w:rsid w:val="0033443D"/>
    <w:rsid w:val="00336D16"/>
    <w:rsid w:val="00337E11"/>
    <w:rsid w:val="00342599"/>
    <w:rsid w:val="0034424B"/>
    <w:rsid w:val="00344A71"/>
    <w:rsid w:val="00346EF6"/>
    <w:rsid w:val="0035736E"/>
    <w:rsid w:val="003623F4"/>
    <w:rsid w:val="00362554"/>
    <w:rsid w:val="00362DBD"/>
    <w:rsid w:val="00366654"/>
    <w:rsid w:val="00367714"/>
    <w:rsid w:val="003736D8"/>
    <w:rsid w:val="00373A33"/>
    <w:rsid w:val="00376235"/>
    <w:rsid w:val="00376D9E"/>
    <w:rsid w:val="00382A9B"/>
    <w:rsid w:val="00383F56"/>
    <w:rsid w:val="003928B7"/>
    <w:rsid w:val="00397077"/>
    <w:rsid w:val="003975E6"/>
    <w:rsid w:val="003A11DD"/>
    <w:rsid w:val="003A14E0"/>
    <w:rsid w:val="003A19DE"/>
    <w:rsid w:val="003A3596"/>
    <w:rsid w:val="003A4042"/>
    <w:rsid w:val="003B2590"/>
    <w:rsid w:val="003B57C1"/>
    <w:rsid w:val="003B5F04"/>
    <w:rsid w:val="003B661C"/>
    <w:rsid w:val="003B67CE"/>
    <w:rsid w:val="003C3EB3"/>
    <w:rsid w:val="003C6C42"/>
    <w:rsid w:val="003C7815"/>
    <w:rsid w:val="003E2ACD"/>
    <w:rsid w:val="003E3009"/>
    <w:rsid w:val="003E3974"/>
    <w:rsid w:val="003E7CED"/>
    <w:rsid w:val="003E7F83"/>
    <w:rsid w:val="003F02D1"/>
    <w:rsid w:val="003F04E3"/>
    <w:rsid w:val="003F25E4"/>
    <w:rsid w:val="003F669A"/>
    <w:rsid w:val="003F6E36"/>
    <w:rsid w:val="00401D58"/>
    <w:rsid w:val="004070C6"/>
    <w:rsid w:val="0041650F"/>
    <w:rsid w:val="00416C90"/>
    <w:rsid w:val="00417A70"/>
    <w:rsid w:val="004259D1"/>
    <w:rsid w:val="00426FCA"/>
    <w:rsid w:val="0043007C"/>
    <w:rsid w:val="00433F94"/>
    <w:rsid w:val="00436EB7"/>
    <w:rsid w:val="004467DA"/>
    <w:rsid w:val="004503E8"/>
    <w:rsid w:val="00460DD7"/>
    <w:rsid w:val="00461380"/>
    <w:rsid w:val="00466AE8"/>
    <w:rsid w:val="00466DF1"/>
    <w:rsid w:val="00467D2D"/>
    <w:rsid w:val="004704DE"/>
    <w:rsid w:val="00470A00"/>
    <w:rsid w:val="00473C18"/>
    <w:rsid w:val="0047436B"/>
    <w:rsid w:val="004816D7"/>
    <w:rsid w:val="0048660B"/>
    <w:rsid w:val="00486DC7"/>
    <w:rsid w:val="0048767B"/>
    <w:rsid w:val="004918AB"/>
    <w:rsid w:val="00495EBF"/>
    <w:rsid w:val="004A16E5"/>
    <w:rsid w:val="004A33CD"/>
    <w:rsid w:val="004A50ED"/>
    <w:rsid w:val="004A6FC2"/>
    <w:rsid w:val="004B22A9"/>
    <w:rsid w:val="004B51A6"/>
    <w:rsid w:val="004D0842"/>
    <w:rsid w:val="004D1384"/>
    <w:rsid w:val="004D244E"/>
    <w:rsid w:val="004D6D5E"/>
    <w:rsid w:val="004E01E4"/>
    <w:rsid w:val="004E16C5"/>
    <w:rsid w:val="004E20D3"/>
    <w:rsid w:val="004E502F"/>
    <w:rsid w:val="004F3F6E"/>
    <w:rsid w:val="004F4005"/>
    <w:rsid w:val="004F5964"/>
    <w:rsid w:val="004F5DCB"/>
    <w:rsid w:val="004F7896"/>
    <w:rsid w:val="0050081F"/>
    <w:rsid w:val="00503BA9"/>
    <w:rsid w:val="00504367"/>
    <w:rsid w:val="005043BB"/>
    <w:rsid w:val="0051395E"/>
    <w:rsid w:val="00514B25"/>
    <w:rsid w:val="00514E37"/>
    <w:rsid w:val="00523222"/>
    <w:rsid w:val="005247EC"/>
    <w:rsid w:val="0052490A"/>
    <w:rsid w:val="00525745"/>
    <w:rsid w:val="00526C48"/>
    <w:rsid w:val="00530FC0"/>
    <w:rsid w:val="0053180D"/>
    <w:rsid w:val="00534607"/>
    <w:rsid w:val="00535759"/>
    <w:rsid w:val="0053580B"/>
    <w:rsid w:val="00541410"/>
    <w:rsid w:val="0054330B"/>
    <w:rsid w:val="00544E4E"/>
    <w:rsid w:val="0054741E"/>
    <w:rsid w:val="005509A3"/>
    <w:rsid w:val="00550C30"/>
    <w:rsid w:val="00551D4B"/>
    <w:rsid w:val="00552FE5"/>
    <w:rsid w:val="0055543C"/>
    <w:rsid w:val="0056010B"/>
    <w:rsid w:val="00560492"/>
    <w:rsid w:val="005606D7"/>
    <w:rsid w:val="00562095"/>
    <w:rsid w:val="005661E0"/>
    <w:rsid w:val="00567293"/>
    <w:rsid w:val="0057182B"/>
    <w:rsid w:val="00571C49"/>
    <w:rsid w:val="00572E4D"/>
    <w:rsid w:val="00587A48"/>
    <w:rsid w:val="0059391D"/>
    <w:rsid w:val="00595B46"/>
    <w:rsid w:val="005A1BF7"/>
    <w:rsid w:val="005A44E5"/>
    <w:rsid w:val="005A50B3"/>
    <w:rsid w:val="005A60A8"/>
    <w:rsid w:val="005A6B2B"/>
    <w:rsid w:val="005A7130"/>
    <w:rsid w:val="005A7E9C"/>
    <w:rsid w:val="005B0E2C"/>
    <w:rsid w:val="005B29BC"/>
    <w:rsid w:val="005B70C6"/>
    <w:rsid w:val="005D54B4"/>
    <w:rsid w:val="005D5AE4"/>
    <w:rsid w:val="005D664E"/>
    <w:rsid w:val="005D75CE"/>
    <w:rsid w:val="005D7D0B"/>
    <w:rsid w:val="005E7658"/>
    <w:rsid w:val="005F127D"/>
    <w:rsid w:val="005F4610"/>
    <w:rsid w:val="005F55DD"/>
    <w:rsid w:val="006003B6"/>
    <w:rsid w:val="00605904"/>
    <w:rsid w:val="0061092D"/>
    <w:rsid w:val="00610D35"/>
    <w:rsid w:val="006130C4"/>
    <w:rsid w:val="00613D6D"/>
    <w:rsid w:val="0061485E"/>
    <w:rsid w:val="0062265B"/>
    <w:rsid w:val="006233E6"/>
    <w:rsid w:val="00623C6A"/>
    <w:rsid w:val="00625E13"/>
    <w:rsid w:val="006276DF"/>
    <w:rsid w:val="00630025"/>
    <w:rsid w:val="006307A1"/>
    <w:rsid w:val="00632602"/>
    <w:rsid w:val="006333DF"/>
    <w:rsid w:val="006351BD"/>
    <w:rsid w:val="006352D3"/>
    <w:rsid w:val="006403A3"/>
    <w:rsid w:val="00643B7B"/>
    <w:rsid w:val="00644C1D"/>
    <w:rsid w:val="0064694D"/>
    <w:rsid w:val="00646C01"/>
    <w:rsid w:val="0065045C"/>
    <w:rsid w:val="006545B8"/>
    <w:rsid w:val="00655790"/>
    <w:rsid w:val="00661754"/>
    <w:rsid w:val="00663071"/>
    <w:rsid w:val="00665AA2"/>
    <w:rsid w:val="00670F8C"/>
    <w:rsid w:val="0067330E"/>
    <w:rsid w:val="0067360A"/>
    <w:rsid w:val="00674C98"/>
    <w:rsid w:val="00675768"/>
    <w:rsid w:val="00675BBE"/>
    <w:rsid w:val="006810B8"/>
    <w:rsid w:val="00684C7F"/>
    <w:rsid w:val="00691882"/>
    <w:rsid w:val="006922FA"/>
    <w:rsid w:val="0069644E"/>
    <w:rsid w:val="006A0BCB"/>
    <w:rsid w:val="006A2AA6"/>
    <w:rsid w:val="006A4E92"/>
    <w:rsid w:val="006A5B99"/>
    <w:rsid w:val="006B68D3"/>
    <w:rsid w:val="006C688B"/>
    <w:rsid w:val="006D2358"/>
    <w:rsid w:val="006D2B9B"/>
    <w:rsid w:val="006E1B7C"/>
    <w:rsid w:val="006E3E00"/>
    <w:rsid w:val="006E5192"/>
    <w:rsid w:val="006E7C90"/>
    <w:rsid w:val="006F0152"/>
    <w:rsid w:val="006F2F86"/>
    <w:rsid w:val="006F6277"/>
    <w:rsid w:val="007075DF"/>
    <w:rsid w:val="00707B61"/>
    <w:rsid w:val="00707BD5"/>
    <w:rsid w:val="00711129"/>
    <w:rsid w:val="00711A7C"/>
    <w:rsid w:val="00711B0A"/>
    <w:rsid w:val="00714C7E"/>
    <w:rsid w:val="007262B9"/>
    <w:rsid w:val="00730E0A"/>
    <w:rsid w:val="00731FEC"/>
    <w:rsid w:val="00732C9D"/>
    <w:rsid w:val="00733D4D"/>
    <w:rsid w:val="00734FE3"/>
    <w:rsid w:val="00736487"/>
    <w:rsid w:val="0073648C"/>
    <w:rsid w:val="00737C4E"/>
    <w:rsid w:val="00740F67"/>
    <w:rsid w:val="00743B6C"/>
    <w:rsid w:val="00743DC6"/>
    <w:rsid w:val="00744415"/>
    <w:rsid w:val="00751654"/>
    <w:rsid w:val="00754C32"/>
    <w:rsid w:val="0075509D"/>
    <w:rsid w:val="0075734A"/>
    <w:rsid w:val="007606D8"/>
    <w:rsid w:val="007658A3"/>
    <w:rsid w:val="00770266"/>
    <w:rsid w:val="00771D1A"/>
    <w:rsid w:val="0078303B"/>
    <w:rsid w:val="007834CD"/>
    <w:rsid w:val="0078435C"/>
    <w:rsid w:val="00784499"/>
    <w:rsid w:val="00786516"/>
    <w:rsid w:val="00787BD8"/>
    <w:rsid w:val="00791D51"/>
    <w:rsid w:val="0079281C"/>
    <w:rsid w:val="00793552"/>
    <w:rsid w:val="00794517"/>
    <w:rsid w:val="007948B8"/>
    <w:rsid w:val="00795978"/>
    <w:rsid w:val="00796294"/>
    <w:rsid w:val="007A19A1"/>
    <w:rsid w:val="007A2B03"/>
    <w:rsid w:val="007A4F01"/>
    <w:rsid w:val="007A50B1"/>
    <w:rsid w:val="007A5F7F"/>
    <w:rsid w:val="007A7186"/>
    <w:rsid w:val="007A7B04"/>
    <w:rsid w:val="007B016E"/>
    <w:rsid w:val="007B3113"/>
    <w:rsid w:val="007B3D06"/>
    <w:rsid w:val="007B461F"/>
    <w:rsid w:val="007B5401"/>
    <w:rsid w:val="007C5ADA"/>
    <w:rsid w:val="007C74F0"/>
    <w:rsid w:val="007C7669"/>
    <w:rsid w:val="007C7DDB"/>
    <w:rsid w:val="007D0763"/>
    <w:rsid w:val="007D4FD2"/>
    <w:rsid w:val="007D6A5B"/>
    <w:rsid w:val="007D6C3F"/>
    <w:rsid w:val="007E0A21"/>
    <w:rsid w:val="007E45FF"/>
    <w:rsid w:val="007E52BC"/>
    <w:rsid w:val="007F1C98"/>
    <w:rsid w:val="007F34F7"/>
    <w:rsid w:val="007F422E"/>
    <w:rsid w:val="007F62DC"/>
    <w:rsid w:val="007F7A97"/>
    <w:rsid w:val="00802143"/>
    <w:rsid w:val="00804FCD"/>
    <w:rsid w:val="00805153"/>
    <w:rsid w:val="008100D1"/>
    <w:rsid w:val="00811B31"/>
    <w:rsid w:val="00811FE9"/>
    <w:rsid w:val="008124D4"/>
    <w:rsid w:val="00812900"/>
    <w:rsid w:val="00816B2F"/>
    <w:rsid w:val="00820C1A"/>
    <w:rsid w:val="0082537A"/>
    <w:rsid w:val="008332DC"/>
    <w:rsid w:val="008345C4"/>
    <w:rsid w:val="008359A6"/>
    <w:rsid w:val="008368DA"/>
    <w:rsid w:val="008476F3"/>
    <w:rsid w:val="00852781"/>
    <w:rsid w:val="0085496C"/>
    <w:rsid w:val="00860FBB"/>
    <w:rsid w:val="008613DD"/>
    <w:rsid w:val="00862AC2"/>
    <w:rsid w:val="00865115"/>
    <w:rsid w:val="00870EAE"/>
    <w:rsid w:val="008725F6"/>
    <w:rsid w:val="00872C49"/>
    <w:rsid w:val="00882621"/>
    <w:rsid w:val="008853FB"/>
    <w:rsid w:val="00890A23"/>
    <w:rsid w:val="0089457F"/>
    <w:rsid w:val="008957B3"/>
    <w:rsid w:val="00897668"/>
    <w:rsid w:val="008A4B1E"/>
    <w:rsid w:val="008B0FD1"/>
    <w:rsid w:val="008B78E3"/>
    <w:rsid w:val="008B7B97"/>
    <w:rsid w:val="008C64A2"/>
    <w:rsid w:val="008C7231"/>
    <w:rsid w:val="008C78C8"/>
    <w:rsid w:val="008D3D2B"/>
    <w:rsid w:val="008D41D7"/>
    <w:rsid w:val="008D4547"/>
    <w:rsid w:val="008D77CA"/>
    <w:rsid w:val="008E24B2"/>
    <w:rsid w:val="008E2769"/>
    <w:rsid w:val="008E2931"/>
    <w:rsid w:val="008E7EE5"/>
    <w:rsid w:val="008F6937"/>
    <w:rsid w:val="00901980"/>
    <w:rsid w:val="00902EA2"/>
    <w:rsid w:val="00902F31"/>
    <w:rsid w:val="00904A81"/>
    <w:rsid w:val="00912870"/>
    <w:rsid w:val="00914DCE"/>
    <w:rsid w:val="00917912"/>
    <w:rsid w:val="00921361"/>
    <w:rsid w:val="009225CB"/>
    <w:rsid w:val="00923744"/>
    <w:rsid w:val="0092563A"/>
    <w:rsid w:val="0092746F"/>
    <w:rsid w:val="00930997"/>
    <w:rsid w:val="0093171C"/>
    <w:rsid w:val="00932320"/>
    <w:rsid w:val="00933814"/>
    <w:rsid w:val="00933C4C"/>
    <w:rsid w:val="00935C4D"/>
    <w:rsid w:val="0093620A"/>
    <w:rsid w:val="00936990"/>
    <w:rsid w:val="00937A23"/>
    <w:rsid w:val="0094160A"/>
    <w:rsid w:val="00943CEF"/>
    <w:rsid w:val="00944B19"/>
    <w:rsid w:val="00947870"/>
    <w:rsid w:val="009540B0"/>
    <w:rsid w:val="00954BF3"/>
    <w:rsid w:val="00956283"/>
    <w:rsid w:val="009570A4"/>
    <w:rsid w:val="00957338"/>
    <w:rsid w:val="0096212A"/>
    <w:rsid w:val="0096368A"/>
    <w:rsid w:val="00965F76"/>
    <w:rsid w:val="00973A08"/>
    <w:rsid w:val="00973A81"/>
    <w:rsid w:val="009748EC"/>
    <w:rsid w:val="00974C79"/>
    <w:rsid w:val="0097582C"/>
    <w:rsid w:val="00980AEA"/>
    <w:rsid w:val="009850F0"/>
    <w:rsid w:val="0098642F"/>
    <w:rsid w:val="009940D0"/>
    <w:rsid w:val="00995A18"/>
    <w:rsid w:val="00996804"/>
    <w:rsid w:val="009A7B92"/>
    <w:rsid w:val="009B0598"/>
    <w:rsid w:val="009B34C8"/>
    <w:rsid w:val="009B568A"/>
    <w:rsid w:val="009B57C6"/>
    <w:rsid w:val="009C00C0"/>
    <w:rsid w:val="009C14BF"/>
    <w:rsid w:val="009C1BB9"/>
    <w:rsid w:val="009C302C"/>
    <w:rsid w:val="009C75F9"/>
    <w:rsid w:val="009D0678"/>
    <w:rsid w:val="009D4ED7"/>
    <w:rsid w:val="009D6DB1"/>
    <w:rsid w:val="009D7876"/>
    <w:rsid w:val="009E286D"/>
    <w:rsid w:val="009F205D"/>
    <w:rsid w:val="009F220F"/>
    <w:rsid w:val="009F795E"/>
    <w:rsid w:val="00A002E1"/>
    <w:rsid w:val="00A0069F"/>
    <w:rsid w:val="00A02808"/>
    <w:rsid w:val="00A028D5"/>
    <w:rsid w:val="00A10DF1"/>
    <w:rsid w:val="00A26E38"/>
    <w:rsid w:val="00A441DE"/>
    <w:rsid w:val="00A44429"/>
    <w:rsid w:val="00A445EC"/>
    <w:rsid w:val="00A44805"/>
    <w:rsid w:val="00A44F24"/>
    <w:rsid w:val="00A51EB6"/>
    <w:rsid w:val="00A55647"/>
    <w:rsid w:val="00A56D68"/>
    <w:rsid w:val="00A57FCB"/>
    <w:rsid w:val="00A60DB1"/>
    <w:rsid w:val="00A60EAB"/>
    <w:rsid w:val="00A622DA"/>
    <w:rsid w:val="00A63D90"/>
    <w:rsid w:val="00A6524A"/>
    <w:rsid w:val="00A66FA5"/>
    <w:rsid w:val="00A67C34"/>
    <w:rsid w:val="00A70514"/>
    <w:rsid w:val="00A77D45"/>
    <w:rsid w:val="00A80F1D"/>
    <w:rsid w:val="00A81EE0"/>
    <w:rsid w:val="00A82758"/>
    <w:rsid w:val="00A836A1"/>
    <w:rsid w:val="00A83959"/>
    <w:rsid w:val="00A84639"/>
    <w:rsid w:val="00A863FC"/>
    <w:rsid w:val="00A90547"/>
    <w:rsid w:val="00A919B2"/>
    <w:rsid w:val="00A96341"/>
    <w:rsid w:val="00A967CA"/>
    <w:rsid w:val="00A96A09"/>
    <w:rsid w:val="00AA1A2D"/>
    <w:rsid w:val="00AA1B63"/>
    <w:rsid w:val="00AA326D"/>
    <w:rsid w:val="00AA3D02"/>
    <w:rsid w:val="00AA7215"/>
    <w:rsid w:val="00AB3C4F"/>
    <w:rsid w:val="00AB51CB"/>
    <w:rsid w:val="00AC1962"/>
    <w:rsid w:val="00AD1B1B"/>
    <w:rsid w:val="00AD2319"/>
    <w:rsid w:val="00AD23C7"/>
    <w:rsid w:val="00AD27A7"/>
    <w:rsid w:val="00AD387E"/>
    <w:rsid w:val="00AD5E3D"/>
    <w:rsid w:val="00AD7C05"/>
    <w:rsid w:val="00AF066F"/>
    <w:rsid w:val="00AF0E17"/>
    <w:rsid w:val="00AF0E50"/>
    <w:rsid w:val="00AF255A"/>
    <w:rsid w:val="00AF40E3"/>
    <w:rsid w:val="00AF4AB8"/>
    <w:rsid w:val="00B00B02"/>
    <w:rsid w:val="00B01EA5"/>
    <w:rsid w:val="00B03036"/>
    <w:rsid w:val="00B03E0F"/>
    <w:rsid w:val="00B0589C"/>
    <w:rsid w:val="00B107CB"/>
    <w:rsid w:val="00B10FD3"/>
    <w:rsid w:val="00B126F8"/>
    <w:rsid w:val="00B132A4"/>
    <w:rsid w:val="00B13D88"/>
    <w:rsid w:val="00B17355"/>
    <w:rsid w:val="00B17EBF"/>
    <w:rsid w:val="00B21F0F"/>
    <w:rsid w:val="00B2296A"/>
    <w:rsid w:val="00B24373"/>
    <w:rsid w:val="00B272AB"/>
    <w:rsid w:val="00B27404"/>
    <w:rsid w:val="00B317B4"/>
    <w:rsid w:val="00B3310B"/>
    <w:rsid w:val="00B33233"/>
    <w:rsid w:val="00B3396E"/>
    <w:rsid w:val="00B3491C"/>
    <w:rsid w:val="00B34F72"/>
    <w:rsid w:val="00B37D86"/>
    <w:rsid w:val="00B40521"/>
    <w:rsid w:val="00B41AF2"/>
    <w:rsid w:val="00B42888"/>
    <w:rsid w:val="00B43857"/>
    <w:rsid w:val="00B43DC5"/>
    <w:rsid w:val="00B46A6C"/>
    <w:rsid w:val="00B5723A"/>
    <w:rsid w:val="00B61026"/>
    <w:rsid w:val="00B6142B"/>
    <w:rsid w:val="00B61764"/>
    <w:rsid w:val="00B62953"/>
    <w:rsid w:val="00B64076"/>
    <w:rsid w:val="00B65693"/>
    <w:rsid w:val="00B7188E"/>
    <w:rsid w:val="00B76E10"/>
    <w:rsid w:val="00B77031"/>
    <w:rsid w:val="00B8375A"/>
    <w:rsid w:val="00B8492B"/>
    <w:rsid w:val="00B85278"/>
    <w:rsid w:val="00B924C5"/>
    <w:rsid w:val="00B97F45"/>
    <w:rsid w:val="00BA2150"/>
    <w:rsid w:val="00BA7941"/>
    <w:rsid w:val="00BB03F1"/>
    <w:rsid w:val="00BB0D65"/>
    <w:rsid w:val="00BB2F79"/>
    <w:rsid w:val="00BB3D03"/>
    <w:rsid w:val="00BB4544"/>
    <w:rsid w:val="00BB5C4B"/>
    <w:rsid w:val="00BC5434"/>
    <w:rsid w:val="00BC6CBE"/>
    <w:rsid w:val="00BD0027"/>
    <w:rsid w:val="00BD136F"/>
    <w:rsid w:val="00BD1744"/>
    <w:rsid w:val="00BD6478"/>
    <w:rsid w:val="00BD6EE7"/>
    <w:rsid w:val="00BE23E4"/>
    <w:rsid w:val="00BF0683"/>
    <w:rsid w:val="00BF14F7"/>
    <w:rsid w:val="00BF167A"/>
    <w:rsid w:val="00BF4126"/>
    <w:rsid w:val="00BF4D38"/>
    <w:rsid w:val="00BF5656"/>
    <w:rsid w:val="00C05322"/>
    <w:rsid w:val="00C0556C"/>
    <w:rsid w:val="00C07701"/>
    <w:rsid w:val="00C10201"/>
    <w:rsid w:val="00C11C96"/>
    <w:rsid w:val="00C12971"/>
    <w:rsid w:val="00C12E94"/>
    <w:rsid w:val="00C13274"/>
    <w:rsid w:val="00C140CA"/>
    <w:rsid w:val="00C160C1"/>
    <w:rsid w:val="00C20483"/>
    <w:rsid w:val="00C20E5F"/>
    <w:rsid w:val="00C25F9C"/>
    <w:rsid w:val="00C2733E"/>
    <w:rsid w:val="00C27F91"/>
    <w:rsid w:val="00C30046"/>
    <w:rsid w:val="00C3042A"/>
    <w:rsid w:val="00C325EB"/>
    <w:rsid w:val="00C34D5E"/>
    <w:rsid w:val="00C36E6F"/>
    <w:rsid w:val="00C41539"/>
    <w:rsid w:val="00C415F9"/>
    <w:rsid w:val="00C461DE"/>
    <w:rsid w:val="00C52661"/>
    <w:rsid w:val="00C56C04"/>
    <w:rsid w:val="00C56ED7"/>
    <w:rsid w:val="00C5752B"/>
    <w:rsid w:val="00C61D2C"/>
    <w:rsid w:val="00C620C7"/>
    <w:rsid w:val="00C65FE7"/>
    <w:rsid w:val="00C66989"/>
    <w:rsid w:val="00C70509"/>
    <w:rsid w:val="00C80ECF"/>
    <w:rsid w:val="00C8116F"/>
    <w:rsid w:val="00C830BF"/>
    <w:rsid w:val="00C90CC0"/>
    <w:rsid w:val="00C91139"/>
    <w:rsid w:val="00CA1B35"/>
    <w:rsid w:val="00CA6A7D"/>
    <w:rsid w:val="00CA70E1"/>
    <w:rsid w:val="00CB27C6"/>
    <w:rsid w:val="00CB2D26"/>
    <w:rsid w:val="00CB2FB5"/>
    <w:rsid w:val="00CB3AD9"/>
    <w:rsid w:val="00CB4537"/>
    <w:rsid w:val="00CB4740"/>
    <w:rsid w:val="00CB5F06"/>
    <w:rsid w:val="00CC21AB"/>
    <w:rsid w:val="00CC6535"/>
    <w:rsid w:val="00CD3852"/>
    <w:rsid w:val="00CD3939"/>
    <w:rsid w:val="00CD3E90"/>
    <w:rsid w:val="00CD4AF5"/>
    <w:rsid w:val="00CD6C23"/>
    <w:rsid w:val="00CE105E"/>
    <w:rsid w:val="00CE1838"/>
    <w:rsid w:val="00CE27CF"/>
    <w:rsid w:val="00CE6E11"/>
    <w:rsid w:val="00CF3EEA"/>
    <w:rsid w:val="00D00BAB"/>
    <w:rsid w:val="00D06235"/>
    <w:rsid w:val="00D06D09"/>
    <w:rsid w:val="00D11E1A"/>
    <w:rsid w:val="00D121D0"/>
    <w:rsid w:val="00D1290C"/>
    <w:rsid w:val="00D14DC4"/>
    <w:rsid w:val="00D254D8"/>
    <w:rsid w:val="00D25DF7"/>
    <w:rsid w:val="00D268D8"/>
    <w:rsid w:val="00D2748D"/>
    <w:rsid w:val="00D27A49"/>
    <w:rsid w:val="00D30B51"/>
    <w:rsid w:val="00D32428"/>
    <w:rsid w:val="00D32F2D"/>
    <w:rsid w:val="00D35A22"/>
    <w:rsid w:val="00D36748"/>
    <w:rsid w:val="00D420DA"/>
    <w:rsid w:val="00D4340F"/>
    <w:rsid w:val="00D43DF3"/>
    <w:rsid w:val="00D4401F"/>
    <w:rsid w:val="00D50B71"/>
    <w:rsid w:val="00D53701"/>
    <w:rsid w:val="00D60D13"/>
    <w:rsid w:val="00D66A2B"/>
    <w:rsid w:val="00D7158B"/>
    <w:rsid w:val="00D73D87"/>
    <w:rsid w:val="00D73F14"/>
    <w:rsid w:val="00D748EA"/>
    <w:rsid w:val="00D7588E"/>
    <w:rsid w:val="00D75DF2"/>
    <w:rsid w:val="00D76D32"/>
    <w:rsid w:val="00D80AE9"/>
    <w:rsid w:val="00D82436"/>
    <w:rsid w:val="00D86574"/>
    <w:rsid w:val="00D87003"/>
    <w:rsid w:val="00D93DDA"/>
    <w:rsid w:val="00DA6B7A"/>
    <w:rsid w:val="00DB2447"/>
    <w:rsid w:val="00DB31C4"/>
    <w:rsid w:val="00DB3AE8"/>
    <w:rsid w:val="00DB44BF"/>
    <w:rsid w:val="00DB7185"/>
    <w:rsid w:val="00DC61C6"/>
    <w:rsid w:val="00DE1B14"/>
    <w:rsid w:val="00DE51E9"/>
    <w:rsid w:val="00DE72C6"/>
    <w:rsid w:val="00DE7CE9"/>
    <w:rsid w:val="00DF1E29"/>
    <w:rsid w:val="00DF345F"/>
    <w:rsid w:val="00DF3C34"/>
    <w:rsid w:val="00DF5B52"/>
    <w:rsid w:val="00DF6FE4"/>
    <w:rsid w:val="00E019A0"/>
    <w:rsid w:val="00E026D1"/>
    <w:rsid w:val="00E05D0D"/>
    <w:rsid w:val="00E12CB5"/>
    <w:rsid w:val="00E23C24"/>
    <w:rsid w:val="00E25BA2"/>
    <w:rsid w:val="00E25D06"/>
    <w:rsid w:val="00E2763C"/>
    <w:rsid w:val="00E30296"/>
    <w:rsid w:val="00E33BDB"/>
    <w:rsid w:val="00E35AF1"/>
    <w:rsid w:val="00E36EE2"/>
    <w:rsid w:val="00E51077"/>
    <w:rsid w:val="00E53B73"/>
    <w:rsid w:val="00E745AD"/>
    <w:rsid w:val="00E75F9D"/>
    <w:rsid w:val="00E813D8"/>
    <w:rsid w:val="00E82534"/>
    <w:rsid w:val="00E84FCA"/>
    <w:rsid w:val="00E87264"/>
    <w:rsid w:val="00E901FD"/>
    <w:rsid w:val="00E95CC4"/>
    <w:rsid w:val="00E9758D"/>
    <w:rsid w:val="00EA063D"/>
    <w:rsid w:val="00EB2D6E"/>
    <w:rsid w:val="00EB4FF0"/>
    <w:rsid w:val="00EB51AC"/>
    <w:rsid w:val="00EB65D4"/>
    <w:rsid w:val="00EC04C2"/>
    <w:rsid w:val="00EC127E"/>
    <w:rsid w:val="00EC3DD9"/>
    <w:rsid w:val="00EC4739"/>
    <w:rsid w:val="00ED2748"/>
    <w:rsid w:val="00ED5C85"/>
    <w:rsid w:val="00ED7BEC"/>
    <w:rsid w:val="00EE0E2B"/>
    <w:rsid w:val="00EE5D61"/>
    <w:rsid w:val="00EF02AD"/>
    <w:rsid w:val="00EF0EC4"/>
    <w:rsid w:val="00EF4AD7"/>
    <w:rsid w:val="00F00665"/>
    <w:rsid w:val="00F02BC8"/>
    <w:rsid w:val="00F03C5B"/>
    <w:rsid w:val="00F04337"/>
    <w:rsid w:val="00F0753B"/>
    <w:rsid w:val="00F131EF"/>
    <w:rsid w:val="00F134BC"/>
    <w:rsid w:val="00F141B5"/>
    <w:rsid w:val="00F25C4C"/>
    <w:rsid w:val="00F26D02"/>
    <w:rsid w:val="00F3098B"/>
    <w:rsid w:val="00F368E9"/>
    <w:rsid w:val="00F37010"/>
    <w:rsid w:val="00F376FF"/>
    <w:rsid w:val="00F4369C"/>
    <w:rsid w:val="00F4512E"/>
    <w:rsid w:val="00F4768A"/>
    <w:rsid w:val="00F50DD0"/>
    <w:rsid w:val="00F530FE"/>
    <w:rsid w:val="00F53667"/>
    <w:rsid w:val="00F5366A"/>
    <w:rsid w:val="00F6209A"/>
    <w:rsid w:val="00F639F2"/>
    <w:rsid w:val="00F64023"/>
    <w:rsid w:val="00F64F3E"/>
    <w:rsid w:val="00F70BBB"/>
    <w:rsid w:val="00F70BDD"/>
    <w:rsid w:val="00F74007"/>
    <w:rsid w:val="00F74FB0"/>
    <w:rsid w:val="00F7570F"/>
    <w:rsid w:val="00F76BC8"/>
    <w:rsid w:val="00F76D67"/>
    <w:rsid w:val="00F76E82"/>
    <w:rsid w:val="00F82DBC"/>
    <w:rsid w:val="00F8573D"/>
    <w:rsid w:val="00F86BD9"/>
    <w:rsid w:val="00F876C8"/>
    <w:rsid w:val="00F87A6A"/>
    <w:rsid w:val="00F9021A"/>
    <w:rsid w:val="00F93849"/>
    <w:rsid w:val="00F95765"/>
    <w:rsid w:val="00FB0089"/>
    <w:rsid w:val="00FB3BCC"/>
    <w:rsid w:val="00FB5D9B"/>
    <w:rsid w:val="00FB645F"/>
    <w:rsid w:val="00FB6530"/>
    <w:rsid w:val="00FB774D"/>
    <w:rsid w:val="00FC16AE"/>
    <w:rsid w:val="00FC3FBA"/>
    <w:rsid w:val="00FC419A"/>
    <w:rsid w:val="00FC6DC6"/>
    <w:rsid w:val="00FC75DD"/>
    <w:rsid w:val="00FD09C7"/>
    <w:rsid w:val="00FD0BCF"/>
    <w:rsid w:val="00FD1AEC"/>
    <w:rsid w:val="00FD59CE"/>
    <w:rsid w:val="00FD7224"/>
    <w:rsid w:val="00FE0081"/>
    <w:rsid w:val="00FE06F5"/>
    <w:rsid w:val="00FE1D4C"/>
    <w:rsid w:val="00FE1D55"/>
    <w:rsid w:val="00FE5217"/>
    <w:rsid w:val="00FE640C"/>
    <w:rsid w:val="00FE79F6"/>
    <w:rsid w:val="00FE7FD3"/>
    <w:rsid w:val="00FF65B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14E1D"/>
  <w15:docId w15:val="{9CC9212C-651E-4A31-B600-DD4AF807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EC"/>
    <w:pPr>
      <w:spacing w:after="240" w:line="240" w:lineRule="auto"/>
    </w:pPr>
    <w:rPr>
      <w:szCs w:val="24"/>
    </w:rPr>
  </w:style>
  <w:style w:type="paragraph" w:styleId="Overskrift1">
    <w:name w:val="heading 1"/>
    <w:basedOn w:val="Normal"/>
    <w:next w:val="Normal"/>
    <w:link w:val="Overskrift1Tegn"/>
    <w:qFormat/>
    <w:locked/>
    <w:rsid w:val="00AD27A7"/>
    <w:pPr>
      <w:keepNext/>
      <w:keepLines/>
      <w:spacing w:before="480" w:after="360"/>
      <w:jc w:val="center"/>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locked/>
    <w:rsid w:val="00AD27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locked/>
    <w:rsid w:val="006D2B9B"/>
    <w:pPr>
      <w:keepNext/>
      <w:keepLines/>
      <w:spacing w:before="600"/>
      <w:outlineLvl w:val="2"/>
    </w:pPr>
    <w:rPr>
      <w:rFonts w:asciiTheme="majorHAnsi" w:eastAsiaTheme="majorEastAsia" w:hAnsiTheme="majorHAnsi" w:cstheme="majorBidi"/>
      <w:b/>
      <w:bCs/>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Times" w:hAnsi="Times" w:cs="Times"/>
      <w:color w:val="000000"/>
      <w:sz w:val="24"/>
      <w:szCs w:val="24"/>
    </w:rPr>
  </w:style>
  <w:style w:type="paragraph" w:customStyle="1" w:styleId="CM1">
    <w:name w:val="CM1"/>
    <w:basedOn w:val="Default"/>
    <w:next w:val="Default"/>
    <w:uiPriority w:val="99"/>
    <w:pPr>
      <w:spacing w:line="311"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2">
    <w:name w:val="CM2"/>
    <w:basedOn w:val="Default"/>
    <w:next w:val="Default"/>
    <w:uiPriority w:val="99"/>
    <w:pPr>
      <w:spacing w:line="248" w:lineRule="atLeast"/>
    </w:pPr>
    <w:rPr>
      <w:rFonts w:cs="Times New Roman"/>
      <w:color w:val="auto"/>
    </w:rPr>
  </w:style>
  <w:style w:type="paragraph" w:customStyle="1" w:styleId="CM3">
    <w:name w:val="CM3"/>
    <w:basedOn w:val="Default"/>
    <w:next w:val="Default"/>
    <w:uiPriority w:val="99"/>
    <w:pPr>
      <w:spacing w:line="251" w:lineRule="atLeast"/>
    </w:pPr>
    <w:rPr>
      <w:rFonts w:cs="Times New Roman"/>
      <w:color w:val="auto"/>
    </w:rPr>
  </w:style>
  <w:style w:type="paragraph" w:customStyle="1" w:styleId="CM4">
    <w:name w:val="CM4"/>
    <w:basedOn w:val="Default"/>
    <w:next w:val="Default"/>
    <w:uiPriority w:val="99"/>
    <w:pPr>
      <w:spacing w:line="248" w:lineRule="atLeast"/>
    </w:pPr>
    <w:rPr>
      <w:rFonts w:cs="Times New Roman"/>
      <w:color w:val="auto"/>
    </w:rPr>
  </w:style>
  <w:style w:type="paragraph" w:customStyle="1" w:styleId="CM5">
    <w:name w:val="CM5"/>
    <w:basedOn w:val="Default"/>
    <w:next w:val="Default"/>
    <w:uiPriority w:val="99"/>
    <w:pPr>
      <w:spacing w:line="251" w:lineRule="atLeast"/>
    </w:pPr>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8">
    <w:name w:val="CM8"/>
    <w:basedOn w:val="Default"/>
    <w:next w:val="Default"/>
    <w:uiPriority w:val="99"/>
    <w:pPr>
      <w:spacing w:line="243" w:lineRule="atLeast"/>
    </w:pPr>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9">
    <w:name w:val="CM9"/>
    <w:basedOn w:val="Default"/>
    <w:next w:val="Default"/>
    <w:uiPriority w:val="99"/>
    <w:pPr>
      <w:spacing w:line="366" w:lineRule="atLeast"/>
    </w:pPr>
    <w:rPr>
      <w:rFonts w:cs="Times New Roman"/>
      <w:color w:val="auto"/>
    </w:rPr>
  </w:style>
  <w:style w:type="paragraph" w:customStyle="1" w:styleId="CM11">
    <w:name w:val="CM11"/>
    <w:basedOn w:val="Default"/>
    <w:next w:val="Default"/>
    <w:uiPriority w:val="99"/>
    <w:pPr>
      <w:spacing w:line="246" w:lineRule="atLeast"/>
    </w:pPr>
    <w:rPr>
      <w:rFonts w:cs="Times New Roman"/>
      <w:color w:val="auto"/>
    </w:rPr>
  </w:style>
  <w:style w:type="paragraph" w:customStyle="1" w:styleId="CM13">
    <w:name w:val="CM13"/>
    <w:basedOn w:val="Default"/>
    <w:next w:val="Default"/>
    <w:uiPriority w:val="99"/>
    <w:pPr>
      <w:spacing w:line="246" w:lineRule="atLeast"/>
    </w:pPr>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14">
    <w:name w:val="CM14"/>
    <w:basedOn w:val="Default"/>
    <w:next w:val="Default"/>
    <w:uiPriority w:val="99"/>
    <w:pPr>
      <w:spacing w:line="243" w:lineRule="atLeast"/>
    </w:pPr>
    <w:rPr>
      <w:rFonts w:cs="Times New Roman"/>
      <w:color w:val="auto"/>
    </w:rPr>
  </w:style>
  <w:style w:type="paragraph" w:customStyle="1" w:styleId="CM15">
    <w:name w:val="CM15"/>
    <w:basedOn w:val="Default"/>
    <w:next w:val="Default"/>
    <w:uiPriority w:val="99"/>
    <w:pPr>
      <w:spacing w:line="243" w:lineRule="atLeast"/>
    </w:pPr>
    <w:rPr>
      <w:rFonts w:cs="Times New Roman"/>
      <w:color w:val="auto"/>
    </w:rPr>
  </w:style>
  <w:style w:type="paragraph" w:customStyle="1" w:styleId="CM16">
    <w:name w:val="CM16"/>
    <w:basedOn w:val="Default"/>
    <w:next w:val="Default"/>
    <w:uiPriority w:val="99"/>
    <w:pPr>
      <w:spacing w:line="243"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18">
    <w:name w:val="CM18"/>
    <w:basedOn w:val="Default"/>
    <w:next w:val="Default"/>
    <w:uiPriority w:val="99"/>
    <w:pPr>
      <w:spacing w:line="366" w:lineRule="atLeast"/>
    </w:pPr>
    <w:rPr>
      <w:rFonts w:cs="Times New Roman"/>
      <w:color w:val="auto"/>
    </w:rPr>
  </w:style>
  <w:style w:type="paragraph" w:customStyle="1" w:styleId="CM22">
    <w:name w:val="CM22"/>
    <w:basedOn w:val="Default"/>
    <w:next w:val="Default"/>
    <w:uiPriority w:val="99"/>
    <w:pPr>
      <w:spacing w:line="246" w:lineRule="atLeast"/>
    </w:pPr>
    <w:rPr>
      <w:rFonts w:cs="Times New Roman"/>
      <w:color w:val="auto"/>
    </w:rPr>
  </w:style>
  <w:style w:type="paragraph" w:customStyle="1" w:styleId="CM23">
    <w:name w:val="CM23"/>
    <w:basedOn w:val="Default"/>
    <w:next w:val="Default"/>
    <w:uiPriority w:val="99"/>
    <w:pPr>
      <w:spacing w:line="243" w:lineRule="atLeast"/>
    </w:pPr>
    <w:rPr>
      <w:rFonts w:cs="Times New Roman"/>
      <w:color w:val="auto"/>
    </w:rPr>
  </w:style>
  <w:style w:type="paragraph" w:customStyle="1" w:styleId="CM12">
    <w:name w:val="CM12"/>
    <w:basedOn w:val="Default"/>
    <w:next w:val="Default"/>
    <w:uiPriority w:val="99"/>
    <w:pPr>
      <w:spacing w:line="246" w:lineRule="atLeast"/>
    </w:pPr>
    <w:rPr>
      <w:rFonts w:cs="Times New Roman"/>
      <w:color w:val="auto"/>
    </w:rPr>
  </w:style>
  <w:style w:type="paragraph" w:customStyle="1" w:styleId="CM34">
    <w:name w:val="CM34"/>
    <w:basedOn w:val="Default"/>
    <w:next w:val="Default"/>
    <w:uiPriority w:val="99"/>
    <w:rPr>
      <w:rFonts w:cs="Times New Roman"/>
      <w:color w:val="auto"/>
    </w:rPr>
  </w:style>
  <w:style w:type="paragraph" w:styleId="Bobletekst">
    <w:name w:val="Balloon Text"/>
    <w:basedOn w:val="Normal"/>
    <w:link w:val="BobletekstTegn"/>
    <w:uiPriority w:val="99"/>
    <w:semiHidden/>
    <w:rsid w:val="00470A00"/>
    <w:rPr>
      <w:rFonts w:ascii="Tahoma" w:hAnsi="Tahoma" w:cs="Tahoma"/>
      <w:sz w:val="16"/>
      <w:szCs w:val="16"/>
    </w:rPr>
  </w:style>
  <w:style w:type="character" w:customStyle="1" w:styleId="BobletekstTegn">
    <w:name w:val="Bobletekst Tegn"/>
    <w:basedOn w:val="Standardskriftforavsnitt"/>
    <w:link w:val="Bobletekst"/>
    <w:uiPriority w:val="99"/>
    <w:semiHidden/>
    <w:locked/>
    <w:rPr>
      <w:rFonts w:ascii="Tahoma" w:hAnsi="Tahoma" w:cs="Tahoma"/>
      <w:sz w:val="16"/>
      <w:szCs w:val="16"/>
    </w:rPr>
  </w:style>
  <w:style w:type="character" w:styleId="Merknadsreferanse">
    <w:name w:val="annotation reference"/>
    <w:basedOn w:val="Standardskriftforavsnitt"/>
    <w:uiPriority w:val="99"/>
    <w:semiHidden/>
    <w:rsid w:val="00733D4D"/>
    <w:rPr>
      <w:rFonts w:cs="Times New Roman"/>
      <w:sz w:val="16"/>
      <w:szCs w:val="16"/>
    </w:rPr>
  </w:style>
  <w:style w:type="paragraph" w:styleId="Merknadstekst">
    <w:name w:val="annotation text"/>
    <w:basedOn w:val="Normal"/>
    <w:link w:val="MerknadstekstTegn"/>
    <w:uiPriority w:val="99"/>
    <w:semiHidden/>
    <w:rsid w:val="00733D4D"/>
    <w:rPr>
      <w:sz w:val="20"/>
      <w:szCs w:val="20"/>
    </w:rPr>
  </w:style>
  <w:style w:type="character" w:customStyle="1" w:styleId="MerknadstekstTegn">
    <w:name w:val="Merknadstekst Tegn"/>
    <w:basedOn w:val="Standardskriftforavsnitt"/>
    <w:link w:val="Merknadstekst"/>
    <w:uiPriority w:val="99"/>
    <w:semiHidden/>
    <w:locked/>
    <w:rPr>
      <w:rFonts w:cs="Times New Roman"/>
      <w:sz w:val="20"/>
      <w:szCs w:val="20"/>
    </w:rPr>
  </w:style>
  <w:style w:type="paragraph" w:styleId="Kommentaremne">
    <w:name w:val="annotation subject"/>
    <w:basedOn w:val="Merknadstekst"/>
    <w:next w:val="Merknadstekst"/>
    <w:link w:val="KommentaremneTegn"/>
    <w:uiPriority w:val="99"/>
    <w:semiHidden/>
    <w:rsid w:val="00733D4D"/>
    <w:rPr>
      <w:b/>
      <w:bCs/>
    </w:rPr>
  </w:style>
  <w:style w:type="character" w:customStyle="1" w:styleId="KommentaremneTegn">
    <w:name w:val="Kommentaremne Tegn"/>
    <w:basedOn w:val="MerknadstekstTegn"/>
    <w:link w:val="Kommentaremne"/>
    <w:uiPriority w:val="99"/>
    <w:semiHidden/>
    <w:locked/>
    <w:rPr>
      <w:rFonts w:cs="Times New Roman"/>
      <w:b/>
      <w:bCs/>
      <w:sz w:val="20"/>
      <w:szCs w:val="20"/>
    </w:rPr>
  </w:style>
  <w:style w:type="character" w:customStyle="1" w:styleId="Overskrift1Tegn">
    <w:name w:val="Overskrift 1 Tegn"/>
    <w:basedOn w:val="Standardskriftforavsnitt"/>
    <w:link w:val="Overskrift1"/>
    <w:rsid w:val="00AD27A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rsid w:val="00AD27A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rsid w:val="006D2B9B"/>
    <w:rPr>
      <w:rFonts w:asciiTheme="majorHAnsi" w:eastAsiaTheme="majorEastAsia" w:hAnsiTheme="majorHAnsi" w:cstheme="majorBidi"/>
      <w:b/>
      <w:bCs/>
      <w:color w:val="000000" w:themeColor="text1"/>
      <w:szCs w:val="24"/>
    </w:rPr>
  </w:style>
  <w:style w:type="paragraph" w:styleId="Listeavsnitt">
    <w:name w:val="List Paragraph"/>
    <w:basedOn w:val="Normal"/>
    <w:uiPriority w:val="34"/>
    <w:qFormat/>
    <w:rsid w:val="006B68D3"/>
    <w:pPr>
      <w:ind w:left="720"/>
      <w:contextualSpacing/>
    </w:pPr>
  </w:style>
  <w:style w:type="paragraph" w:styleId="Topptekst">
    <w:name w:val="header"/>
    <w:basedOn w:val="Normal"/>
    <w:link w:val="TopptekstTegn"/>
    <w:uiPriority w:val="99"/>
    <w:unhideWhenUsed/>
    <w:rsid w:val="00643B7B"/>
    <w:pPr>
      <w:tabs>
        <w:tab w:val="center" w:pos="4536"/>
        <w:tab w:val="right" w:pos="9072"/>
      </w:tabs>
      <w:spacing w:after="0"/>
    </w:pPr>
  </w:style>
  <w:style w:type="character" w:customStyle="1" w:styleId="TopptekstTegn">
    <w:name w:val="Topptekst Tegn"/>
    <w:basedOn w:val="Standardskriftforavsnitt"/>
    <w:link w:val="Topptekst"/>
    <w:uiPriority w:val="99"/>
    <w:rsid w:val="00643B7B"/>
    <w:rPr>
      <w:szCs w:val="24"/>
    </w:rPr>
  </w:style>
  <w:style w:type="paragraph" w:styleId="Bunntekst">
    <w:name w:val="footer"/>
    <w:basedOn w:val="Normal"/>
    <w:link w:val="BunntekstTegn"/>
    <w:uiPriority w:val="99"/>
    <w:unhideWhenUsed/>
    <w:rsid w:val="00643B7B"/>
    <w:pPr>
      <w:tabs>
        <w:tab w:val="center" w:pos="4536"/>
        <w:tab w:val="right" w:pos="9072"/>
      </w:tabs>
      <w:spacing w:after="0"/>
    </w:pPr>
  </w:style>
  <w:style w:type="character" w:customStyle="1" w:styleId="BunntekstTegn">
    <w:name w:val="Bunntekst Tegn"/>
    <w:basedOn w:val="Standardskriftforavsnitt"/>
    <w:link w:val="Bunntekst"/>
    <w:uiPriority w:val="99"/>
    <w:rsid w:val="00643B7B"/>
    <w:rPr>
      <w:szCs w:val="24"/>
    </w:rPr>
  </w:style>
  <w:style w:type="paragraph" w:styleId="Fotnotetekst">
    <w:name w:val="footnote text"/>
    <w:basedOn w:val="Normal"/>
    <w:link w:val="FotnotetekstTegn"/>
    <w:uiPriority w:val="99"/>
    <w:semiHidden/>
    <w:unhideWhenUsed/>
    <w:rsid w:val="00A60DB1"/>
    <w:pPr>
      <w:spacing w:after="0"/>
    </w:pPr>
    <w:rPr>
      <w:sz w:val="20"/>
      <w:szCs w:val="20"/>
    </w:rPr>
  </w:style>
  <w:style w:type="character" w:customStyle="1" w:styleId="FotnotetekstTegn">
    <w:name w:val="Fotnotetekst Tegn"/>
    <w:basedOn w:val="Standardskriftforavsnitt"/>
    <w:link w:val="Fotnotetekst"/>
    <w:uiPriority w:val="99"/>
    <w:semiHidden/>
    <w:rsid w:val="00A60DB1"/>
    <w:rPr>
      <w:sz w:val="20"/>
      <w:szCs w:val="20"/>
    </w:rPr>
  </w:style>
  <w:style w:type="character" w:styleId="Fotnotereferanse">
    <w:name w:val="footnote reference"/>
    <w:basedOn w:val="Standardskriftforavsnitt"/>
    <w:uiPriority w:val="99"/>
    <w:semiHidden/>
    <w:unhideWhenUsed/>
    <w:rsid w:val="00A60DB1"/>
    <w:rPr>
      <w:vertAlign w:val="superscript"/>
    </w:rPr>
  </w:style>
  <w:style w:type="character" w:styleId="Hyperkobling">
    <w:name w:val="Hyperlink"/>
    <w:basedOn w:val="Standardskriftforavsnitt"/>
    <w:uiPriority w:val="99"/>
    <w:unhideWhenUsed/>
    <w:rsid w:val="00A60DB1"/>
    <w:rPr>
      <w:color w:val="0000FF" w:themeColor="hyperlink"/>
      <w:u w:val="single"/>
    </w:rPr>
  </w:style>
  <w:style w:type="character" w:styleId="Fulgthyperkobling">
    <w:name w:val="FollowedHyperlink"/>
    <w:basedOn w:val="Standardskriftforavsnitt"/>
    <w:uiPriority w:val="99"/>
    <w:semiHidden/>
    <w:unhideWhenUsed/>
    <w:rsid w:val="00A60DB1"/>
    <w:rPr>
      <w:color w:val="800080" w:themeColor="followedHyperlink"/>
      <w:u w:val="single"/>
    </w:rPr>
  </w:style>
  <w:style w:type="table" w:styleId="Tabellrutenett">
    <w:name w:val="Table Grid"/>
    <w:basedOn w:val="Vanligtabell"/>
    <w:locked/>
    <w:rsid w:val="00252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75509D"/>
    <w:pPr>
      <w:spacing w:before="240" w:after="0" w:line="259" w:lineRule="auto"/>
      <w:jc w:val="left"/>
      <w:outlineLvl w:val="9"/>
    </w:pPr>
    <w:rPr>
      <w:b w:val="0"/>
      <w:bCs w:val="0"/>
      <w:sz w:val="32"/>
      <w:szCs w:val="32"/>
    </w:rPr>
  </w:style>
  <w:style w:type="paragraph" w:styleId="INNH1">
    <w:name w:val="toc 1"/>
    <w:basedOn w:val="Normal"/>
    <w:next w:val="Normal"/>
    <w:autoRedefine/>
    <w:uiPriority w:val="39"/>
    <w:locked/>
    <w:rsid w:val="0075509D"/>
    <w:pPr>
      <w:spacing w:after="100"/>
    </w:pPr>
  </w:style>
  <w:style w:type="paragraph" w:styleId="INNH2">
    <w:name w:val="toc 2"/>
    <w:basedOn w:val="Normal"/>
    <w:next w:val="Normal"/>
    <w:autoRedefine/>
    <w:uiPriority w:val="39"/>
    <w:locked/>
    <w:rsid w:val="0075509D"/>
    <w:pPr>
      <w:spacing w:after="100"/>
      <w:ind w:left="220"/>
    </w:pPr>
  </w:style>
  <w:style w:type="paragraph" w:styleId="INNH3">
    <w:name w:val="toc 3"/>
    <w:basedOn w:val="Normal"/>
    <w:next w:val="Normal"/>
    <w:autoRedefine/>
    <w:uiPriority w:val="39"/>
    <w:locked/>
    <w:rsid w:val="0075509D"/>
    <w:pPr>
      <w:spacing w:after="100"/>
      <w:ind w:left="440"/>
    </w:pPr>
  </w:style>
  <w:style w:type="paragraph" w:styleId="Revisjon">
    <w:name w:val="Revision"/>
    <w:hidden/>
    <w:uiPriority w:val="99"/>
    <w:semiHidden/>
    <w:rsid w:val="007A4F01"/>
    <w:pPr>
      <w:spacing w:after="0" w:line="240" w:lineRule="auto"/>
    </w:pPr>
    <w:rPr>
      <w:szCs w:val="24"/>
    </w:rPr>
  </w:style>
  <w:style w:type="character" w:styleId="Ulstomtale">
    <w:name w:val="Unresolved Mention"/>
    <w:basedOn w:val="Standardskriftforavsnitt"/>
    <w:uiPriority w:val="99"/>
    <w:semiHidden/>
    <w:unhideWhenUsed/>
    <w:rsid w:val="00CE1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9511">
      <w:bodyDiv w:val="1"/>
      <w:marLeft w:val="0"/>
      <w:marRight w:val="0"/>
      <w:marTop w:val="0"/>
      <w:marBottom w:val="0"/>
      <w:divBdr>
        <w:top w:val="none" w:sz="0" w:space="0" w:color="auto"/>
        <w:left w:val="none" w:sz="0" w:space="0" w:color="auto"/>
        <w:bottom w:val="none" w:sz="0" w:space="0" w:color="auto"/>
        <w:right w:val="none" w:sz="0" w:space="0" w:color="auto"/>
      </w:divBdr>
    </w:div>
    <w:div w:id="679938237">
      <w:bodyDiv w:val="1"/>
      <w:marLeft w:val="0"/>
      <w:marRight w:val="0"/>
      <w:marTop w:val="0"/>
      <w:marBottom w:val="0"/>
      <w:divBdr>
        <w:top w:val="none" w:sz="0" w:space="0" w:color="auto"/>
        <w:left w:val="none" w:sz="0" w:space="0" w:color="auto"/>
        <w:bottom w:val="none" w:sz="0" w:space="0" w:color="auto"/>
        <w:right w:val="none" w:sz="0" w:space="0" w:color="auto"/>
      </w:divBdr>
    </w:div>
    <w:div w:id="740448933">
      <w:bodyDiv w:val="1"/>
      <w:marLeft w:val="0"/>
      <w:marRight w:val="0"/>
      <w:marTop w:val="0"/>
      <w:marBottom w:val="0"/>
      <w:divBdr>
        <w:top w:val="none" w:sz="0" w:space="0" w:color="auto"/>
        <w:left w:val="none" w:sz="0" w:space="0" w:color="auto"/>
        <w:bottom w:val="none" w:sz="0" w:space="0" w:color="auto"/>
        <w:right w:val="none" w:sz="0" w:space="0" w:color="auto"/>
      </w:divBdr>
    </w:div>
    <w:div w:id="926768010">
      <w:bodyDiv w:val="1"/>
      <w:marLeft w:val="0"/>
      <w:marRight w:val="0"/>
      <w:marTop w:val="0"/>
      <w:marBottom w:val="0"/>
      <w:divBdr>
        <w:top w:val="none" w:sz="0" w:space="0" w:color="auto"/>
        <w:left w:val="none" w:sz="0" w:space="0" w:color="auto"/>
        <w:bottom w:val="none" w:sz="0" w:space="0" w:color="auto"/>
        <w:right w:val="none" w:sz="0" w:space="0" w:color="auto"/>
      </w:divBdr>
    </w:div>
    <w:div w:id="1110736646">
      <w:bodyDiv w:val="1"/>
      <w:marLeft w:val="0"/>
      <w:marRight w:val="0"/>
      <w:marTop w:val="0"/>
      <w:marBottom w:val="0"/>
      <w:divBdr>
        <w:top w:val="none" w:sz="0" w:space="0" w:color="auto"/>
        <w:left w:val="none" w:sz="0" w:space="0" w:color="auto"/>
        <w:bottom w:val="none" w:sz="0" w:space="0" w:color="auto"/>
        <w:right w:val="none" w:sz="0" w:space="0" w:color="auto"/>
      </w:divBdr>
    </w:div>
    <w:div w:id="1288655855">
      <w:bodyDiv w:val="1"/>
      <w:marLeft w:val="0"/>
      <w:marRight w:val="0"/>
      <w:marTop w:val="0"/>
      <w:marBottom w:val="0"/>
      <w:divBdr>
        <w:top w:val="none" w:sz="0" w:space="0" w:color="auto"/>
        <w:left w:val="none" w:sz="0" w:space="0" w:color="auto"/>
        <w:bottom w:val="none" w:sz="0" w:space="0" w:color="auto"/>
        <w:right w:val="none" w:sz="0" w:space="0" w:color="auto"/>
      </w:divBdr>
    </w:div>
    <w:div w:id="1457286895">
      <w:bodyDiv w:val="1"/>
      <w:marLeft w:val="0"/>
      <w:marRight w:val="0"/>
      <w:marTop w:val="0"/>
      <w:marBottom w:val="0"/>
      <w:divBdr>
        <w:top w:val="none" w:sz="0" w:space="0" w:color="auto"/>
        <w:left w:val="none" w:sz="0" w:space="0" w:color="auto"/>
        <w:bottom w:val="none" w:sz="0" w:space="0" w:color="auto"/>
        <w:right w:val="none" w:sz="0" w:space="0" w:color="auto"/>
      </w:divBdr>
    </w:div>
    <w:div w:id="1655793133">
      <w:bodyDiv w:val="1"/>
      <w:marLeft w:val="0"/>
      <w:marRight w:val="0"/>
      <w:marTop w:val="0"/>
      <w:marBottom w:val="0"/>
      <w:divBdr>
        <w:top w:val="none" w:sz="0" w:space="0" w:color="auto"/>
        <w:left w:val="none" w:sz="0" w:space="0" w:color="auto"/>
        <w:bottom w:val="none" w:sz="0" w:space="0" w:color="auto"/>
        <w:right w:val="none" w:sz="0" w:space="0" w:color="auto"/>
      </w:divBdr>
    </w:div>
    <w:div w:id="1866209151">
      <w:bodyDiv w:val="1"/>
      <w:marLeft w:val="0"/>
      <w:marRight w:val="0"/>
      <w:marTop w:val="0"/>
      <w:marBottom w:val="0"/>
      <w:divBdr>
        <w:top w:val="none" w:sz="0" w:space="0" w:color="auto"/>
        <w:left w:val="none" w:sz="0" w:space="0" w:color="auto"/>
        <w:bottom w:val="none" w:sz="0" w:space="0" w:color="auto"/>
        <w:right w:val="none" w:sz="0" w:space="0" w:color="auto"/>
      </w:divBdr>
    </w:div>
    <w:div w:id="21256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mattilsynet.no/dyr_og_dyrehold/dyrevelferd/forsoksdy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ovdata.no/dokument/NL/lov/2018-06-15-38/*" TargetMode="External"/><Relationship Id="rId7" Type="http://schemas.openxmlformats.org/officeDocument/2006/relationships/settings" Target="settings.xml"/><Relationship Id="rId12" Type="http://schemas.openxmlformats.org/officeDocument/2006/relationships/hyperlink" Target="https://npi.hkdir.no/" TargetMode="External"/><Relationship Id="rId17" Type="http://schemas.openxmlformats.org/officeDocument/2006/relationships/hyperlink" Target="https://www.nsd.no/" TargetMode="External"/><Relationship Id="rId25" Type="http://schemas.openxmlformats.org/officeDocument/2006/relationships/hyperlink" Target="https://norduniversitet.sharepoint.com/sites/Kvalitet/manage/Procedures/IPR-reglement%20for%20Nord%20universitet.pdf" TargetMode="External"/><Relationship Id="rId2" Type="http://schemas.openxmlformats.org/officeDocument/2006/relationships/customXml" Target="../customXml/item2.xml"/><Relationship Id="rId16" Type="http://schemas.openxmlformats.org/officeDocument/2006/relationships/hyperlink" Target="https://rekportalen.no/" TargetMode="External"/><Relationship Id="rId20" Type="http://schemas.openxmlformats.org/officeDocument/2006/relationships/hyperlink" Target="https://www.forskningsetikk.no/retningslinj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ovdata.no/dokument/NL/lov/1970-04-17-21" TargetMode="External"/><Relationship Id="rId5" Type="http://schemas.openxmlformats.org/officeDocument/2006/relationships/numbering" Target="numbering.xml"/><Relationship Id="rId15" Type="http://schemas.openxmlformats.org/officeDocument/2006/relationships/hyperlink" Target="https://lovdata.no/dokument/SF/forskrift/2023-12-07-2030" TargetMode="External"/><Relationship Id="rId23" Type="http://schemas.openxmlformats.org/officeDocument/2006/relationships/hyperlink" Target="https://lovdata.no/dokument/NL/lov/2018-06-15-40" TargetMode="External"/><Relationship Id="rId10" Type="http://schemas.openxmlformats.org/officeDocument/2006/relationships/endnotes" Target="endnotes.xml"/><Relationship Id="rId19" Type="http://schemas.openxmlformats.org/officeDocument/2006/relationships/hyperlink" Target="https://lovdata.no/dokument/NL/lov/2017-04-28-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duniversitet.sharepoint.com/sites/Kvalitet/manage/Procedures/IPR-reglement%20for%20Nord%20universitet.pdf" TargetMode="External"/><Relationship Id="rId22" Type="http://schemas.openxmlformats.org/officeDocument/2006/relationships/hyperlink" Target="https://lovdata.no/dokument/NL/lov/2009-06-19-97"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d4f384-8126-4be9-81d5-eb6d3f6460ce" xsi:nil="true"/>
    <lcf76f155ced4ddcb4097134ff3c332f xmlns="4cf4cc0b-a258-4ec6-9889-1463973b859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556AA0167B3494F9C5FFC56FAEE3124" ma:contentTypeVersion="18" ma:contentTypeDescription="Opprett et nytt dokument." ma:contentTypeScope="" ma:versionID="344cbe5f0a26ec342a60b52ae31e41ac">
  <xsd:schema xmlns:xsd="http://www.w3.org/2001/XMLSchema" xmlns:xs="http://www.w3.org/2001/XMLSchema" xmlns:p="http://schemas.microsoft.com/office/2006/metadata/properties" xmlns:ns2="4cf4cc0b-a258-4ec6-9889-1463973b859d" xmlns:ns3="bbd4f384-8126-4be9-81d5-eb6d3f6460ce" targetNamespace="http://schemas.microsoft.com/office/2006/metadata/properties" ma:root="true" ma:fieldsID="6ce1d09cd93e2a34ebc7ad1ba9514be0" ns2:_="" ns3:_="">
    <xsd:import namespace="4cf4cc0b-a258-4ec6-9889-1463973b859d"/>
    <xsd:import namespace="bbd4f384-8126-4be9-81d5-eb6d3f6460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4cc0b-a258-4ec6-9889-1463973b8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d4f384-8126-4be9-81d5-eb6d3f6460ce"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4c255afe-b22c-4aaa-a360-d31e95d37540}" ma:internalName="TaxCatchAll" ma:showField="CatchAllData" ma:web="bbd4f384-8126-4be9-81d5-eb6d3f646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81A1C-7B5D-4D58-93D5-261B1545882B}">
  <ds:schemaRefs>
    <ds:schemaRef ds:uri="http://www.w3.org/XML/1998/namespace"/>
    <ds:schemaRef ds:uri="http://schemas.microsoft.com/office/2006/documentManagement/types"/>
    <ds:schemaRef ds:uri="http://purl.org/dc/dcmitype/"/>
    <ds:schemaRef ds:uri="4cf4cc0b-a258-4ec6-9889-1463973b859d"/>
    <ds:schemaRef ds:uri="http://schemas.microsoft.com/office/infopath/2007/PartnerControls"/>
    <ds:schemaRef ds:uri="http://purl.org/dc/terms/"/>
    <ds:schemaRef ds:uri="http://purl.org/dc/elements/1.1/"/>
    <ds:schemaRef ds:uri="http://schemas.openxmlformats.org/package/2006/metadata/core-properties"/>
    <ds:schemaRef ds:uri="bbd4f384-8126-4be9-81d5-eb6d3f6460ce"/>
    <ds:schemaRef ds:uri="http://schemas.microsoft.com/office/2006/metadata/properties"/>
  </ds:schemaRefs>
</ds:datastoreItem>
</file>

<file path=customXml/itemProps2.xml><?xml version="1.0" encoding="utf-8"?>
<ds:datastoreItem xmlns:ds="http://schemas.openxmlformats.org/officeDocument/2006/customXml" ds:itemID="{C889D459-0258-4905-95A4-B5F07899D59F}">
  <ds:schemaRefs>
    <ds:schemaRef ds:uri="http://schemas.openxmlformats.org/officeDocument/2006/bibliography"/>
  </ds:schemaRefs>
</ds:datastoreItem>
</file>

<file path=customXml/itemProps3.xml><?xml version="1.0" encoding="utf-8"?>
<ds:datastoreItem xmlns:ds="http://schemas.openxmlformats.org/officeDocument/2006/customXml" ds:itemID="{46D6A509-A91B-4862-8751-EB6EB5C77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4cc0b-a258-4ec6-9889-1463973b859d"/>
    <ds:schemaRef ds:uri="bbd4f384-8126-4be9-81d5-eb6d3f646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74B3EA-4012-456E-9FBC-49B8536034EC}">
  <ds:schemaRefs>
    <ds:schemaRef ds:uri="http://schemas.microsoft.com/sharepoint/v3/contenttype/forms"/>
  </ds:schemaRefs>
</ds:datastoreItem>
</file>

<file path=docMetadata/LabelInfo.xml><?xml version="1.0" encoding="utf-8"?>
<clbl:labelList xmlns:clbl="http://schemas.microsoft.com/office/2020/mipLabelMetadata">
  <clbl:label id="{fed13d9f-21df-485d-909a-231f3c6d16f0}" enabled="0" method="" siteId="{fed13d9f-21df-485d-909a-231f3c6d16f0}" removed="1"/>
</clbl:labelList>
</file>

<file path=docProps/app.xml><?xml version="1.0" encoding="utf-8"?>
<Properties xmlns="http://schemas.openxmlformats.org/officeDocument/2006/extended-properties" xmlns:vt="http://schemas.openxmlformats.org/officeDocument/2006/docPropsVTypes">
  <Template>Normal</Template>
  <TotalTime>428</TotalTime>
  <Pages>16</Pages>
  <Words>6546</Words>
  <Characters>44256</Characters>
  <Application>Microsoft Office Word</Application>
  <DocSecurity>0</DocSecurity>
  <Lines>725</Lines>
  <Paragraphs>457</Paragraphs>
  <ScaleCrop>false</ScaleCrop>
  <HeadingPairs>
    <vt:vector size="2" baseType="variant">
      <vt:variant>
        <vt:lpstr>Tittel</vt:lpstr>
      </vt:variant>
      <vt:variant>
        <vt:i4>1</vt:i4>
      </vt:variant>
    </vt:vector>
  </HeadingPairs>
  <TitlesOfParts>
    <vt:vector size="1" baseType="lpstr">
      <vt:lpstr>Microsoft Word - opptaksavtale doktorgrad UiO.doc</vt:lpstr>
    </vt:vector>
  </TitlesOfParts>
  <Company>Høgksolen i Oslo og Akershus</Company>
  <LinksUpToDate>false</LinksUpToDate>
  <CharactersWithSpaces>50345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opptaksavtale doktorgrad UiO.doc</dc:title>
  <dc:creator>sissel.m.jensen@nord.no</dc:creator>
  <cp:lastModifiedBy>Sissel Marit Jensen</cp:lastModifiedBy>
  <cp:revision>164</cp:revision>
  <cp:lastPrinted>2022-07-06T08:14:00Z</cp:lastPrinted>
  <dcterms:created xsi:type="dcterms:W3CDTF">2024-01-17T09:12:00Z</dcterms:created>
  <dcterms:modified xsi:type="dcterms:W3CDTF">2024-01-18T10:53:00Z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0x010100D556AA0167B3494F9C5FFC56FAEE3124</vt:lpwstr>
  </property>
  <property fmtid="{D5CDD505-2E9C-101B-9397-08002B2CF9AE}" pid="3" name="Order">
    <vt:r8>731200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dlc_DocIdItemGuid">
    <vt:lpwstr>04f8133b-5ab9-4f21-9e4d-95100158b3d1</vt:lpwstr>
  </property>
  <property fmtid="{D5CDD505-2E9C-101B-9397-08002B2CF9AE}" pid="9" name="MediaServiceImageTags">
    <vt:lpwstr/>
  </property>
</Properties>
</file>